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2BDE" w14:textId="0DF968BE" w:rsidR="002429B2" w:rsidRDefault="002429B2" w:rsidP="002429B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C0D66">
        <w:rPr>
          <w:rFonts w:asciiTheme="minorHAnsi" w:hAnsiTheme="minorHAnsi" w:cstheme="minorHAnsi"/>
          <w:b/>
          <w:bCs/>
          <w:sz w:val="22"/>
          <w:szCs w:val="22"/>
        </w:rPr>
        <w:t>Hankintayksiköiden toimenpiteet j</w:t>
      </w:r>
      <w:bookmarkStart w:id="0" w:name="_GoBack"/>
      <w:bookmarkEnd w:id="0"/>
      <w:r w:rsidRPr="001C0D66">
        <w:rPr>
          <w:rFonts w:asciiTheme="minorHAnsi" w:hAnsiTheme="minorHAnsi" w:cstheme="minorHAnsi"/>
          <w:b/>
          <w:bCs/>
          <w:sz w:val="22"/>
          <w:szCs w:val="22"/>
        </w:rPr>
        <w:t xml:space="preserve">a niiden mittaaminen </w:t>
      </w:r>
    </w:p>
    <w:p w14:paraId="34340A61" w14:textId="77777777" w:rsidR="001F3BFC" w:rsidRPr="001C0D66" w:rsidRDefault="001F3BFC" w:rsidP="002429B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C351F" w14:textId="20E30DF0" w:rsidR="00421632" w:rsidRDefault="009176DA" w:rsidP="0042163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C0D66">
        <w:rPr>
          <w:rFonts w:asciiTheme="minorHAnsi" w:hAnsiTheme="minorHAnsi" w:cstheme="minorHAnsi"/>
          <w:sz w:val="22"/>
          <w:szCs w:val="22"/>
        </w:rPr>
        <w:t xml:space="preserve">Hankintayksiköt valitsevat sitoumukseensa tässä </w:t>
      </w:r>
      <w:r w:rsidR="000F2A4E">
        <w:rPr>
          <w:rFonts w:asciiTheme="minorHAnsi" w:hAnsiTheme="minorHAnsi" w:cstheme="minorHAnsi"/>
          <w:sz w:val="22"/>
          <w:szCs w:val="22"/>
        </w:rPr>
        <w:t xml:space="preserve">liitteessä </w:t>
      </w:r>
      <w:r w:rsidRPr="001C0D66">
        <w:rPr>
          <w:rFonts w:asciiTheme="minorHAnsi" w:hAnsiTheme="minorHAnsi" w:cstheme="minorHAnsi"/>
          <w:sz w:val="22"/>
          <w:szCs w:val="22"/>
        </w:rPr>
        <w:t xml:space="preserve">tarjolla olevista toimenpiteistä </w:t>
      </w:r>
      <w:r w:rsidR="004D2E69">
        <w:rPr>
          <w:rFonts w:asciiTheme="minorHAnsi" w:hAnsiTheme="minorHAnsi" w:cstheme="minorHAnsi"/>
          <w:sz w:val="22"/>
          <w:szCs w:val="22"/>
        </w:rPr>
        <w:t>a.-c.</w:t>
      </w:r>
      <w:r>
        <w:rPr>
          <w:rFonts w:asciiTheme="minorHAnsi" w:hAnsiTheme="minorHAnsi" w:cstheme="minorHAnsi"/>
          <w:sz w:val="22"/>
          <w:szCs w:val="22"/>
        </w:rPr>
        <w:t xml:space="preserve"> sen/ne, jotka sitä koskevat (toimenpiteet on </w:t>
      </w:r>
      <w:r w:rsidR="004947D1">
        <w:rPr>
          <w:rFonts w:asciiTheme="minorHAnsi" w:hAnsiTheme="minorHAnsi" w:cstheme="minorHAnsi"/>
          <w:sz w:val="22"/>
          <w:szCs w:val="22"/>
        </w:rPr>
        <w:t xml:space="preserve">suunnattu hankintayksiköille </w:t>
      </w:r>
      <w:proofErr w:type="spellStart"/>
      <w:r w:rsidR="004D2E69">
        <w:rPr>
          <w:rFonts w:asciiTheme="minorHAnsi" w:hAnsiTheme="minorHAnsi" w:cstheme="minorHAnsi"/>
          <w:sz w:val="22"/>
          <w:szCs w:val="22"/>
        </w:rPr>
        <w:t>green</w:t>
      </w:r>
      <w:proofErr w:type="spellEnd"/>
      <w:r w:rsidR="004D2E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2E69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="004D2E69">
        <w:rPr>
          <w:rFonts w:asciiTheme="minorHAnsi" w:hAnsiTheme="minorHAnsi" w:cstheme="minorHAnsi"/>
          <w:sz w:val="22"/>
          <w:szCs w:val="22"/>
        </w:rPr>
        <w:t xml:space="preserve"> -</w:t>
      </w:r>
      <w:r w:rsidR="004947D1">
        <w:rPr>
          <w:rFonts w:asciiTheme="minorHAnsi" w:hAnsiTheme="minorHAnsi" w:cstheme="minorHAnsi"/>
          <w:sz w:val="22"/>
          <w:szCs w:val="22"/>
        </w:rPr>
        <w:t>sopimuksen eri vaiheisiin osallistumisen perusteella</w:t>
      </w:r>
      <w:r>
        <w:rPr>
          <w:rFonts w:asciiTheme="minorHAnsi" w:hAnsiTheme="minorHAnsi" w:cstheme="minorHAnsi"/>
          <w:sz w:val="22"/>
          <w:szCs w:val="22"/>
        </w:rPr>
        <w:t xml:space="preserve">). Toimenpiteistä </w:t>
      </w:r>
      <w:r w:rsidR="004D2E69"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>-</w:t>
      </w:r>
      <w:r w:rsidR="002002CD">
        <w:rPr>
          <w:rFonts w:asciiTheme="minorHAnsi" w:hAnsiTheme="minorHAnsi" w:cstheme="minorHAnsi"/>
          <w:sz w:val="22"/>
          <w:szCs w:val="22"/>
        </w:rPr>
        <w:t>k</w:t>
      </w:r>
      <w:r w:rsidR="004D2E6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sitoumukseen valitaan kaikki </w:t>
      </w:r>
      <w:r w:rsidRPr="001C0D66">
        <w:rPr>
          <w:rFonts w:asciiTheme="minorHAnsi" w:hAnsiTheme="minorHAnsi" w:cstheme="minorHAnsi"/>
          <w:sz w:val="22"/>
          <w:szCs w:val="22"/>
        </w:rPr>
        <w:t xml:space="preserve">toimenpiteet. </w:t>
      </w:r>
      <w:r w:rsidR="003B580B">
        <w:rPr>
          <w:rFonts w:asciiTheme="minorHAnsi" w:hAnsiTheme="minorHAnsi" w:cstheme="minorBidi"/>
          <w:sz w:val="22"/>
          <w:szCs w:val="22"/>
        </w:rPr>
        <w:t xml:space="preserve">Toimenpiteet valitaan </w:t>
      </w:r>
      <w:r w:rsidR="00421632">
        <w:rPr>
          <w:rFonts w:asciiTheme="minorHAnsi" w:hAnsiTheme="minorHAnsi" w:cstheme="minorBidi"/>
          <w:sz w:val="22"/>
          <w:szCs w:val="22"/>
        </w:rPr>
        <w:t xml:space="preserve">sitoumukselle </w:t>
      </w:r>
      <w:r w:rsidR="003B580B">
        <w:rPr>
          <w:rFonts w:asciiTheme="minorHAnsi" w:hAnsiTheme="minorHAnsi" w:cstheme="minorBidi"/>
          <w:sz w:val="22"/>
          <w:szCs w:val="22"/>
        </w:rPr>
        <w:t>sitoumusta tehtäessä</w:t>
      </w:r>
      <w:r w:rsidR="0028493E">
        <w:rPr>
          <w:rFonts w:asciiTheme="minorHAnsi" w:hAnsiTheme="minorHAnsi" w:cstheme="minorBidi"/>
          <w:sz w:val="22"/>
          <w:szCs w:val="22"/>
        </w:rPr>
        <w:t>.</w:t>
      </w:r>
      <w:r w:rsidR="003B580B">
        <w:rPr>
          <w:rFonts w:asciiTheme="minorHAnsi" w:hAnsiTheme="minorHAnsi" w:cstheme="minorBidi"/>
          <w:sz w:val="22"/>
          <w:szCs w:val="22"/>
        </w:rPr>
        <w:t xml:space="preserve"> </w:t>
      </w:r>
      <w:r w:rsidR="008E7A0E">
        <w:rPr>
          <w:rFonts w:asciiTheme="minorHAnsi" w:hAnsiTheme="minorHAnsi" w:cstheme="minorBidi"/>
          <w:sz w:val="22"/>
          <w:szCs w:val="22"/>
        </w:rPr>
        <w:t xml:space="preserve">Green </w:t>
      </w:r>
      <w:proofErr w:type="spellStart"/>
      <w:r w:rsidR="008E7A0E">
        <w:rPr>
          <w:rFonts w:asciiTheme="minorHAnsi" w:hAnsiTheme="minorHAnsi" w:cstheme="minorBidi"/>
          <w:sz w:val="22"/>
          <w:szCs w:val="22"/>
        </w:rPr>
        <w:t>deal</w:t>
      </w:r>
      <w:proofErr w:type="spellEnd"/>
      <w:r w:rsidR="008E7A0E">
        <w:rPr>
          <w:rFonts w:asciiTheme="minorHAnsi" w:hAnsiTheme="minorHAnsi" w:cstheme="minorBidi"/>
          <w:sz w:val="22"/>
          <w:szCs w:val="22"/>
        </w:rPr>
        <w:t xml:space="preserve"> -s</w:t>
      </w:r>
      <w:r w:rsidR="0028493E">
        <w:rPr>
          <w:rFonts w:asciiTheme="minorHAnsi" w:hAnsiTheme="minorHAnsi" w:cstheme="minorBidi"/>
          <w:sz w:val="22"/>
          <w:szCs w:val="22"/>
        </w:rPr>
        <w:t>opimuksen ensimmäiseen vaiheeseen osallistuvat hankintayksiköt kuitenkin päivittävät t</w:t>
      </w:r>
      <w:r w:rsidR="003B580B" w:rsidRPr="5066239D">
        <w:rPr>
          <w:rFonts w:asciiTheme="minorHAnsi" w:hAnsiTheme="minorHAnsi" w:cstheme="minorBidi"/>
          <w:sz w:val="22"/>
          <w:szCs w:val="22"/>
        </w:rPr>
        <w:t>oimenpi</w:t>
      </w:r>
      <w:r w:rsidR="0028493E">
        <w:rPr>
          <w:rFonts w:asciiTheme="minorHAnsi" w:hAnsiTheme="minorHAnsi" w:cstheme="minorBidi"/>
          <w:sz w:val="22"/>
          <w:szCs w:val="22"/>
        </w:rPr>
        <w:t>t</w:t>
      </w:r>
      <w:r w:rsidR="003B580B">
        <w:rPr>
          <w:rFonts w:asciiTheme="minorHAnsi" w:hAnsiTheme="minorHAnsi" w:cstheme="minorBidi"/>
          <w:sz w:val="22"/>
          <w:szCs w:val="22"/>
        </w:rPr>
        <w:t>e</w:t>
      </w:r>
      <w:r w:rsidR="0028493E">
        <w:rPr>
          <w:rFonts w:asciiTheme="minorHAnsi" w:hAnsiTheme="minorHAnsi" w:cstheme="minorBidi"/>
          <w:sz w:val="22"/>
          <w:szCs w:val="22"/>
        </w:rPr>
        <w:t>en</w:t>
      </w:r>
      <w:r w:rsidR="004D2E69">
        <w:rPr>
          <w:rFonts w:asciiTheme="minorHAnsi" w:hAnsiTheme="minorHAnsi" w:cstheme="minorBidi"/>
          <w:sz w:val="22"/>
          <w:szCs w:val="22"/>
        </w:rPr>
        <w:t xml:space="preserve"> b.</w:t>
      </w:r>
      <w:r w:rsidR="0028493E">
        <w:rPr>
          <w:rFonts w:asciiTheme="minorHAnsi" w:hAnsiTheme="minorHAnsi" w:cstheme="minorBidi"/>
          <w:sz w:val="22"/>
          <w:szCs w:val="22"/>
        </w:rPr>
        <w:t xml:space="preserve"> </w:t>
      </w:r>
      <w:r w:rsidR="003B580B" w:rsidRPr="5066239D">
        <w:rPr>
          <w:rFonts w:asciiTheme="minorHAnsi" w:hAnsiTheme="minorHAnsi" w:cstheme="minorBidi"/>
          <w:sz w:val="22"/>
          <w:szCs w:val="22"/>
        </w:rPr>
        <w:t xml:space="preserve">sitoumukselle </w:t>
      </w:r>
      <w:r w:rsidR="003B580B">
        <w:rPr>
          <w:rFonts w:asciiTheme="minorHAnsi" w:hAnsiTheme="minorHAnsi" w:cstheme="minorBidi"/>
          <w:sz w:val="22"/>
          <w:szCs w:val="22"/>
        </w:rPr>
        <w:t xml:space="preserve">tarvittaessa </w:t>
      </w:r>
      <w:r w:rsidR="0028493E">
        <w:rPr>
          <w:rFonts w:asciiTheme="minorHAnsi" w:hAnsiTheme="minorHAnsi" w:cstheme="minorBidi"/>
          <w:sz w:val="22"/>
          <w:szCs w:val="22"/>
        </w:rPr>
        <w:t xml:space="preserve">vasta </w:t>
      </w:r>
      <w:r w:rsidR="003B580B" w:rsidRPr="5066239D">
        <w:rPr>
          <w:rFonts w:asciiTheme="minorHAnsi" w:hAnsiTheme="minorHAnsi" w:cstheme="minorBidi"/>
          <w:sz w:val="22"/>
          <w:szCs w:val="22"/>
        </w:rPr>
        <w:t>myöhemmin</w:t>
      </w:r>
      <w:r w:rsidR="0028493E">
        <w:rPr>
          <w:rFonts w:asciiTheme="minorHAnsi" w:hAnsiTheme="minorHAnsi" w:cstheme="minorBidi"/>
          <w:sz w:val="22"/>
          <w:szCs w:val="22"/>
        </w:rPr>
        <w:t xml:space="preserve"> tehtyään päätöksensä jatkaa </w:t>
      </w:r>
      <w:proofErr w:type="spellStart"/>
      <w:r w:rsidR="004D2E69">
        <w:rPr>
          <w:rFonts w:asciiTheme="minorHAnsi" w:hAnsiTheme="minorHAnsi" w:cstheme="minorBidi"/>
          <w:sz w:val="22"/>
          <w:szCs w:val="22"/>
        </w:rPr>
        <w:t>green</w:t>
      </w:r>
      <w:proofErr w:type="spellEnd"/>
      <w:r w:rsidR="004D2E69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4D2E69">
        <w:rPr>
          <w:rFonts w:asciiTheme="minorHAnsi" w:hAnsiTheme="minorHAnsi" w:cstheme="minorBidi"/>
          <w:sz w:val="22"/>
          <w:szCs w:val="22"/>
        </w:rPr>
        <w:t>deal</w:t>
      </w:r>
      <w:proofErr w:type="spellEnd"/>
      <w:r w:rsidR="004D2E69">
        <w:rPr>
          <w:rFonts w:asciiTheme="minorHAnsi" w:hAnsiTheme="minorHAnsi" w:cstheme="minorBidi"/>
          <w:sz w:val="22"/>
          <w:szCs w:val="22"/>
        </w:rPr>
        <w:t xml:space="preserve"> -</w:t>
      </w:r>
      <w:r w:rsidR="0028493E">
        <w:rPr>
          <w:rFonts w:asciiTheme="minorHAnsi" w:hAnsiTheme="minorHAnsi" w:cstheme="minorBidi"/>
          <w:sz w:val="22"/>
          <w:szCs w:val="22"/>
        </w:rPr>
        <w:t>sopimuksen toiseen vaiheeseen</w:t>
      </w:r>
      <w:r w:rsidR="003B580B" w:rsidRPr="5066239D">
        <w:rPr>
          <w:rFonts w:asciiTheme="minorHAnsi" w:hAnsiTheme="minorHAnsi" w:cstheme="minorBidi"/>
          <w:sz w:val="22"/>
          <w:szCs w:val="22"/>
        </w:rPr>
        <w:t>.</w:t>
      </w:r>
      <w:r w:rsidR="000F2A4E">
        <w:rPr>
          <w:rFonts w:asciiTheme="minorHAnsi" w:hAnsiTheme="minorHAnsi" w:cstheme="minorBidi"/>
          <w:sz w:val="22"/>
          <w:szCs w:val="22"/>
        </w:rPr>
        <w:t xml:space="preserve"> </w:t>
      </w:r>
      <w:r w:rsidR="000F2A4E" w:rsidRPr="5066239D">
        <w:rPr>
          <w:rFonts w:asciiTheme="minorHAnsi" w:hAnsiTheme="minorHAnsi" w:cstheme="minorBidi"/>
          <w:sz w:val="22"/>
          <w:szCs w:val="22"/>
        </w:rPr>
        <w:t>Hankintayksiköt voivat lisäksi lisätä sitoumukselleen uusia omia toimenpiteitä</w:t>
      </w:r>
      <w:r w:rsidR="000F2A4E">
        <w:rPr>
          <w:rFonts w:asciiTheme="minorHAnsi" w:hAnsiTheme="minorHAnsi" w:cstheme="minorBidi"/>
          <w:sz w:val="22"/>
          <w:szCs w:val="22"/>
        </w:rPr>
        <w:t>.</w:t>
      </w:r>
    </w:p>
    <w:p w14:paraId="37BBE409" w14:textId="77777777" w:rsidR="00421632" w:rsidRDefault="00421632" w:rsidP="0042163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532EB79" w14:textId="41F5E8AE" w:rsidR="004947D1" w:rsidRDefault="004947D1" w:rsidP="0042163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1632">
        <w:rPr>
          <w:rFonts w:asciiTheme="minorHAnsi" w:hAnsiTheme="minorHAnsi" w:cstheme="minorHAnsi"/>
          <w:sz w:val="22"/>
          <w:szCs w:val="22"/>
        </w:rPr>
        <w:t xml:space="preserve">Jokaiselle valitulle toimenpiteelle on valittava listalla tarjolla olevista vaihtoehdoista kaikki mittarit. </w:t>
      </w:r>
      <w:r w:rsidR="00E35236" w:rsidRPr="00421632">
        <w:rPr>
          <w:rFonts w:asciiTheme="minorHAnsi" w:hAnsiTheme="minorHAnsi" w:cstheme="minorHAnsi"/>
          <w:sz w:val="22"/>
          <w:szCs w:val="22"/>
        </w:rPr>
        <w:t>Mittarit</w:t>
      </w:r>
      <w:r w:rsidRPr="00421632">
        <w:rPr>
          <w:rFonts w:asciiTheme="minorHAnsi" w:hAnsiTheme="minorHAnsi" w:cstheme="minorHAnsi"/>
          <w:sz w:val="22"/>
          <w:szCs w:val="22"/>
        </w:rPr>
        <w:t xml:space="preserve"> valitaan heti sitoumusta tehtäessä</w:t>
      </w:r>
      <w:r w:rsidR="00E35236" w:rsidRPr="00421632">
        <w:rPr>
          <w:rFonts w:asciiTheme="minorHAnsi" w:hAnsiTheme="minorHAnsi" w:cstheme="minorHAnsi"/>
          <w:sz w:val="22"/>
          <w:szCs w:val="22"/>
        </w:rPr>
        <w:t xml:space="preserve">. </w:t>
      </w:r>
      <w:r w:rsidR="00421632" w:rsidRPr="00421632">
        <w:rPr>
          <w:rFonts w:asciiTheme="minorHAnsi" w:hAnsiTheme="minorHAnsi" w:cstheme="minorBidi"/>
          <w:sz w:val="22"/>
          <w:szCs w:val="22"/>
        </w:rPr>
        <w:t xml:space="preserve">Kun toimenpiteelle valitaan määrällinen mittari, sille tulee samalla ilmoittaa lähtötaso ja tavoitetaso. </w:t>
      </w:r>
      <w:r w:rsidRPr="00421632">
        <w:rPr>
          <w:rFonts w:asciiTheme="minorHAnsi" w:hAnsiTheme="minorHAnsi" w:cstheme="minorHAnsi"/>
          <w:sz w:val="22"/>
          <w:szCs w:val="22"/>
        </w:rPr>
        <w:t xml:space="preserve">Kaikille toimenpiteille on lisäksi mahdollista luoda itse omia mittareita. </w:t>
      </w:r>
    </w:p>
    <w:p w14:paraId="2ABF67CC" w14:textId="77777777" w:rsidR="00421632" w:rsidRDefault="00421632" w:rsidP="00421632">
      <w:pPr>
        <w:pStyle w:val="Luettelokappale"/>
        <w:rPr>
          <w:rFonts w:cstheme="minorHAnsi"/>
        </w:rPr>
      </w:pPr>
    </w:p>
    <w:p w14:paraId="11EC211F" w14:textId="5517541F" w:rsidR="00421632" w:rsidRPr="00421632" w:rsidRDefault="00421632" w:rsidP="0042163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Uusia omia toimenpiteitä ja niiden mittareita on mahdollista lisätä sitoumukselle myös myöhemmin.</w:t>
      </w:r>
    </w:p>
    <w:p w14:paraId="3E72EC0C" w14:textId="77777777" w:rsidR="004947D1" w:rsidRDefault="004947D1" w:rsidP="004947D1">
      <w:pPr>
        <w:pStyle w:val="Default"/>
        <w:ind w:left="720"/>
        <w:rPr>
          <w:rFonts w:asciiTheme="minorHAnsi" w:hAnsiTheme="minorHAnsi" w:cstheme="minorBidi"/>
          <w:sz w:val="22"/>
          <w:szCs w:val="22"/>
        </w:rPr>
      </w:pPr>
    </w:p>
    <w:p w14:paraId="2C078E63" w14:textId="043D302F" w:rsidR="00413A40" w:rsidRPr="003B580B" w:rsidRDefault="004947D1" w:rsidP="003B580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K</w:t>
      </w:r>
      <w:r w:rsidRPr="5066239D">
        <w:rPr>
          <w:rFonts w:asciiTheme="minorHAnsi" w:hAnsiTheme="minorHAnsi" w:cstheme="minorBidi"/>
          <w:sz w:val="22"/>
          <w:szCs w:val="22"/>
        </w:rPr>
        <w:t xml:space="preserve">aikki sitoumuksessa valitut ja myöhemmin raportoitavat mittarit ovat julkisia. </w:t>
      </w:r>
    </w:p>
    <w:p w14:paraId="7D787338" w14:textId="77777777" w:rsidR="001F3BFC" w:rsidRPr="001C0D66" w:rsidRDefault="001F3BFC" w:rsidP="00EA1059">
      <w:pPr>
        <w:pStyle w:val="Default"/>
        <w:ind w:left="720"/>
        <w:rPr>
          <w:rFonts w:asciiTheme="minorHAnsi" w:hAnsiTheme="minorHAnsi" w:cstheme="minorBidi"/>
          <w:sz w:val="22"/>
          <w:szCs w:val="22"/>
        </w:rPr>
      </w:pPr>
    </w:p>
    <w:p w14:paraId="4E6A0A5A" w14:textId="551BF7F9" w:rsidR="00A304C3" w:rsidRPr="001C0D66" w:rsidRDefault="00A304C3" w:rsidP="00A304C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4C3" w:rsidRPr="00084692" w14:paraId="7ED10346" w14:textId="77777777" w:rsidTr="2F39DC78">
        <w:trPr>
          <w:tblHeader/>
        </w:trPr>
        <w:tc>
          <w:tcPr>
            <w:tcW w:w="4675" w:type="dxa"/>
            <w:shd w:val="clear" w:color="auto" w:fill="8EAADB" w:themeFill="accent1" w:themeFillTint="99"/>
          </w:tcPr>
          <w:p w14:paraId="778E66CA" w14:textId="2246E9AF" w:rsidR="00A304C3" w:rsidRPr="00084692" w:rsidRDefault="00A304C3" w:rsidP="0061775D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Toimenpide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2D0A4A4C" w14:textId="01C7ECD2" w:rsidR="00A304C3" w:rsidRPr="00084692" w:rsidRDefault="00A304C3" w:rsidP="0061775D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Mittari</w:t>
            </w:r>
          </w:p>
        </w:tc>
      </w:tr>
      <w:tr w:rsidR="000B35A9" w:rsidRPr="00084692" w14:paraId="76408289" w14:textId="77777777" w:rsidTr="2F39DC78">
        <w:trPr>
          <w:trHeight w:val="222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14:paraId="7B3D35A9" w14:textId="563954DC" w:rsidR="000B35A9" w:rsidRPr="00084692" w:rsidRDefault="000B35A9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4692">
              <w:rPr>
                <w:rStyle w:val="spellingerror"/>
                <w:rFonts w:asciiTheme="minorHAnsi" w:hAnsiTheme="minorHAnsi" w:cstheme="minorHAnsi"/>
                <w:b/>
                <w:bCs/>
                <w:color w:val="141414"/>
                <w:position w:val="4"/>
                <w:sz w:val="22"/>
                <w:szCs w:val="22"/>
              </w:rPr>
              <w:t>Pakolliset toimenpiteet</w:t>
            </w:r>
          </w:p>
        </w:tc>
      </w:tr>
      <w:tr w:rsidR="00C856A1" w:rsidRPr="004D2E69" w14:paraId="0CDD33AD" w14:textId="77777777" w:rsidTr="0028493E">
        <w:trPr>
          <w:cantSplit/>
          <w:trHeight w:val="2721"/>
        </w:trPr>
        <w:tc>
          <w:tcPr>
            <w:tcW w:w="4675" w:type="dxa"/>
          </w:tcPr>
          <w:p w14:paraId="0F596ACC" w14:textId="0A1D4A2C" w:rsidR="00C856A1" w:rsidRPr="004D2E69" w:rsidRDefault="00C856A1" w:rsidP="004D2E69">
            <w:pPr>
              <w:pStyle w:val="Luettelokappale"/>
              <w:numPr>
                <w:ilvl w:val="0"/>
                <w:numId w:val="9"/>
              </w:numPr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Määrämuotoisen toimeenpanosuunnitelman tekeminen sille, missä valituissa hankinnoissa vähennetään sopimuksen ensivaiheessa haitallisia aineita ja suunnitelman toimittaminen KEINO-osaamiskeskukselle. </w:t>
            </w:r>
            <w:r w:rsidR="0028493E"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(</w:t>
            </w:r>
            <w:r w:rsidR="0028493E" w:rsidRPr="004D2E69">
              <w:rPr>
                <w:rStyle w:val="spellingerror"/>
                <w:rFonts w:cstheme="minorHAnsi"/>
                <w:b/>
                <w:bCs/>
                <w:i/>
                <w:color w:val="141414"/>
                <w:position w:val="4"/>
              </w:rPr>
              <w:t>hankintayksiköt, jotka sitoutuvat sopimuksen ensimmäiseen vaiheeseen</w:t>
            </w:r>
            <w:r w:rsidR="0028493E"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) </w:t>
            </w:r>
          </w:p>
        </w:tc>
        <w:tc>
          <w:tcPr>
            <w:tcW w:w="4675" w:type="dxa"/>
          </w:tcPr>
          <w:p w14:paraId="4FBF6FD8" w14:textId="0C79369B" w:rsidR="007626DB" w:rsidRPr="00084692" w:rsidRDefault="007626DB" w:rsidP="007626D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Tekee määrämuotois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en toimeenpanosuunnitelma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n, joka toimitetaan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E69">
              <w:rPr>
                <w:rFonts w:asciiTheme="minorHAnsi" w:hAnsiTheme="minorHAnsi" w:cstheme="minorHAnsi"/>
                <w:sz w:val="22"/>
                <w:szCs w:val="22"/>
              </w:rPr>
              <w:t xml:space="preserve">vuoden 2020 loppuun mennessä (ensivaiheen allekirjoittajat) tai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kuukauden kuluessa sopimuksen allekirjoittamisesta KEINO-osaamiskeskukselle. </w:t>
            </w:r>
            <w:r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  <w:p w14:paraId="7462C99B" w14:textId="77777777" w:rsidR="00C856A1" w:rsidRPr="00084692" w:rsidRDefault="00C856A1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6A1" w:rsidRPr="00421632" w14:paraId="4327E2BD" w14:textId="77777777" w:rsidTr="2F39DC78">
        <w:trPr>
          <w:cantSplit/>
          <w:trHeight w:val="1058"/>
        </w:trPr>
        <w:tc>
          <w:tcPr>
            <w:tcW w:w="4675" w:type="dxa"/>
          </w:tcPr>
          <w:p w14:paraId="713871B4" w14:textId="13BA7F0A" w:rsidR="00C856A1" w:rsidRPr="004D2E69" w:rsidRDefault="00C856A1" w:rsidP="004D2E69">
            <w:pPr>
              <w:pStyle w:val="Luettelokappale"/>
              <w:numPr>
                <w:ilvl w:val="0"/>
                <w:numId w:val="9"/>
              </w:numPr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Määrämuotoisen toimeenpanosuunnitelman tekeminen sille, missä valituissa hankinnoissa vähennetään sopimuksen toisessa vaiheessa haitallisia aineita ja suunnitelman toimittaminen KEINO-osaamiskeskukselle. (</w:t>
            </w:r>
            <w:r w:rsidR="00B30A60" w:rsidRPr="004D2E69">
              <w:rPr>
                <w:rStyle w:val="spellingerror"/>
                <w:rFonts w:cstheme="minorHAnsi"/>
                <w:b/>
                <w:bCs/>
                <w:i/>
                <w:color w:val="141414"/>
                <w:position w:val="4"/>
              </w:rPr>
              <w:t>hankintayksiköt</w:t>
            </w:r>
            <w:r w:rsidRPr="004D2E69">
              <w:rPr>
                <w:rStyle w:val="spellingerror"/>
                <w:rFonts w:cstheme="minorHAnsi"/>
                <w:b/>
                <w:bCs/>
                <w:i/>
                <w:color w:val="141414"/>
                <w:position w:val="4"/>
              </w:rPr>
              <w:t>, jotka sitoutuvat sopimuksen toiseen vaiheeseen</w:t>
            </w:r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)</w:t>
            </w:r>
          </w:p>
          <w:p w14:paraId="47992D71" w14:textId="666FFC8C" w:rsidR="00421632" w:rsidRPr="00C856A1" w:rsidRDefault="00421632" w:rsidP="00421632">
            <w:pPr>
              <w:pStyle w:val="Luettelokappale"/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</w:p>
        </w:tc>
        <w:tc>
          <w:tcPr>
            <w:tcW w:w="4675" w:type="dxa"/>
          </w:tcPr>
          <w:p w14:paraId="76B7C91B" w14:textId="22ECE96D" w:rsidR="007626DB" w:rsidRPr="00084692" w:rsidRDefault="007626DB" w:rsidP="007626D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Tekee määrämuotois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en toimeenpanosuunnitelma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n, joka toimitetaan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vuoden 2022 loppuun mennessä KEINO-osaamiskeskukselle. </w:t>
            </w:r>
            <w:r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  <w:p w14:paraId="5A712F13" w14:textId="77777777" w:rsidR="00C856A1" w:rsidRPr="00084692" w:rsidRDefault="00C856A1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6DB" w:rsidRPr="008E7A0E" w14:paraId="466B8EAF" w14:textId="77777777" w:rsidTr="00421632">
        <w:trPr>
          <w:cantSplit/>
          <w:trHeight w:val="1974"/>
        </w:trPr>
        <w:tc>
          <w:tcPr>
            <w:tcW w:w="4675" w:type="dxa"/>
          </w:tcPr>
          <w:p w14:paraId="2910E596" w14:textId="1AF0C3AF" w:rsidR="007626DB" w:rsidRPr="004D2E69" w:rsidRDefault="007626DB" w:rsidP="004D2E69">
            <w:pPr>
              <w:pStyle w:val="Luettelokappale"/>
              <w:numPr>
                <w:ilvl w:val="0"/>
                <w:numId w:val="9"/>
              </w:numPr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lastRenderedPageBreak/>
              <w:t xml:space="preserve">Itsearvioinnin tekeminen </w:t>
            </w:r>
            <w:proofErr w:type="spellStart"/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green</w:t>
            </w:r>
            <w:proofErr w:type="spellEnd"/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 </w:t>
            </w:r>
            <w:proofErr w:type="spellStart"/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deal</w:t>
            </w:r>
            <w:proofErr w:type="spellEnd"/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 -sopimustoiminnan jatkamisen (sopimuksen toinen vaihe) selvittämiseksi. (</w:t>
            </w:r>
            <w:r w:rsidRPr="004D2E69">
              <w:rPr>
                <w:rStyle w:val="spellingerror"/>
                <w:rFonts w:cstheme="minorHAnsi"/>
                <w:b/>
                <w:bCs/>
                <w:i/>
                <w:color w:val="141414"/>
                <w:position w:val="4"/>
              </w:rPr>
              <w:t>sopimuksen ensimmäistä vaihetta toteuttaneet hankintayksiköt</w:t>
            </w:r>
            <w:r w:rsidRPr="004D2E69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)</w:t>
            </w:r>
          </w:p>
        </w:tc>
        <w:tc>
          <w:tcPr>
            <w:tcW w:w="4675" w:type="dxa"/>
          </w:tcPr>
          <w:p w14:paraId="08447C91" w14:textId="6951A56E" w:rsidR="007626DB" w:rsidRDefault="007626DB" w:rsidP="007626D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Tekee i</w:t>
            </w:r>
            <w:r w:rsidRPr="007626DB">
              <w:rPr>
                <w:rFonts w:asciiTheme="minorHAnsi" w:hAnsiTheme="minorHAnsi" w:cstheme="minorHAnsi"/>
                <w:sz w:val="22"/>
                <w:szCs w:val="22"/>
              </w:rPr>
              <w:t xml:space="preserve">tsearvioinnin </w:t>
            </w:r>
            <w:r w:rsidR="004D2E69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="00F82685">
              <w:rPr>
                <w:rFonts w:asciiTheme="minorHAnsi" w:hAnsiTheme="minorHAnsi" w:cstheme="minorHAnsi"/>
                <w:sz w:val="22"/>
                <w:szCs w:val="22"/>
              </w:rPr>
              <w:t xml:space="preserve">sen pohjalta </w:t>
            </w:r>
            <w:r w:rsidR="004D2E69">
              <w:rPr>
                <w:rFonts w:asciiTheme="minorHAnsi" w:hAnsiTheme="minorHAnsi" w:cstheme="minorHAnsi"/>
                <w:sz w:val="22"/>
                <w:szCs w:val="22"/>
              </w:rPr>
              <w:t xml:space="preserve">päätöksen sopimuksen </w:t>
            </w:r>
            <w:r w:rsidR="008E7A0E">
              <w:rPr>
                <w:rFonts w:asciiTheme="minorHAnsi" w:hAnsiTheme="minorHAnsi" w:cstheme="minorHAnsi"/>
                <w:sz w:val="22"/>
                <w:szCs w:val="22"/>
              </w:rPr>
              <w:t xml:space="preserve">toiseen vaiheeseen </w:t>
            </w:r>
            <w:r w:rsidR="004D2E69">
              <w:rPr>
                <w:rFonts w:asciiTheme="minorHAnsi" w:hAnsiTheme="minorHAnsi" w:cstheme="minorHAnsi"/>
                <w:sz w:val="22"/>
                <w:szCs w:val="22"/>
              </w:rPr>
              <w:t xml:space="preserve">jatkamisesta </w:t>
            </w:r>
            <w:r w:rsidRPr="007626DB">
              <w:rPr>
                <w:rFonts w:asciiTheme="minorHAnsi" w:hAnsiTheme="minorHAnsi" w:cstheme="minorHAnsi"/>
                <w:sz w:val="22"/>
                <w:szCs w:val="22"/>
              </w:rPr>
              <w:t>kesäkuun 2022 loppuun mennessä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(toteutunut/ei toteutunut)</w:t>
            </w:r>
          </w:p>
        </w:tc>
      </w:tr>
      <w:tr w:rsidR="00B24FA8" w:rsidRPr="005B6F65" w14:paraId="0BD384EC" w14:textId="77777777" w:rsidTr="2F39DC78">
        <w:trPr>
          <w:cantSplit/>
          <w:trHeight w:val="1058"/>
        </w:trPr>
        <w:tc>
          <w:tcPr>
            <w:tcW w:w="4675" w:type="dxa"/>
          </w:tcPr>
          <w:p w14:paraId="68A66302" w14:textId="77777777" w:rsidR="008C5C35" w:rsidRDefault="004424FB" w:rsidP="004D2E69">
            <w:pPr>
              <w:pStyle w:val="Luettelokappale"/>
              <w:numPr>
                <w:ilvl w:val="0"/>
                <w:numId w:val="9"/>
              </w:numPr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  <w:r w:rsidRPr="007626DB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Yhteisten hankintakriteereiden ja hankintasopimusten sopimusehtojen laatiminen niiden tuoteryhmien osalta, jotka hankintayksikkö on valinnut toimeenpanosuunnitelmassaan.</w:t>
            </w:r>
            <w:r w:rsidR="005B6F65"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 </w:t>
            </w:r>
          </w:p>
          <w:p w14:paraId="47301152" w14:textId="77777777" w:rsidR="008C5C35" w:rsidRDefault="008C5C35" w:rsidP="008C5C35">
            <w:pPr>
              <w:pStyle w:val="Luettelokappale"/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</w:p>
          <w:p w14:paraId="5E011462" w14:textId="523144FA" w:rsidR="004424FB" w:rsidRPr="007626DB" w:rsidRDefault="005B6F65" w:rsidP="008C5C35">
            <w:pPr>
              <w:pStyle w:val="Luettelokappale"/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</w:pPr>
            <w:r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Luotuja kriteereitä ja sopimusehtoja tarvittaessa </w:t>
            </w:r>
            <w:proofErr w:type="spellStart"/>
            <w:r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>jatkokehitetään</w:t>
            </w:r>
            <w:proofErr w:type="spellEnd"/>
            <w:r>
              <w:rPr>
                <w:rStyle w:val="spellingerror"/>
                <w:rFonts w:cstheme="minorHAnsi"/>
                <w:b/>
                <w:bCs/>
                <w:color w:val="141414"/>
                <w:position w:val="4"/>
              </w:rPr>
              <w:t xml:space="preserve">. </w:t>
            </w:r>
          </w:p>
          <w:p w14:paraId="16E67D94" w14:textId="77777777" w:rsidR="00B24FA8" w:rsidRPr="00084692" w:rsidRDefault="00B24FA8" w:rsidP="0061775D">
            <w:pPr>
              <w:spacing w:after="120"/>
              <w:rPr>
                <w:rStyle w:val="spellingerror"/>
                <w:rFonts w:cstheme="minorHAnsi"/>
                <w:b/>
                <w:bCs/>
                <w:color w:val="141414"/>
                <w:position w:val="4"/>
                <w:lang w:val="fi-FI"/>
              </w:rPr>
            </w:pPr>
          </w:p>
        </w:tc>
        <w:tc>
          <w:tcPr>
            <w:tcW w:w="4675" w:type="dxa"/>
          </w:tcPr>
          <w:p w14:paraId="3FC4C6B4" w14:textId="69269726" w:rsidR="00B24FA8" w:rsidRDefault="005700B9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On mukana la</w:t>
            </w:r>
            <w:r w:rsidR="009624A4" w:rsidRPr="00084692">
              <w:rPr>
                <w:rFonts w:asciiTheme="minorHAnsi" w:hAnsiTheme="minorHAnsi" w:cstheme="minorHAnsi"/>
                <w:sz w:val="22"/>
                <w:szCs w:val="22"/>
              </w:rPr>
              <w:t>atimassa</w:t>
            </w:r>
            <w:r w:rsidR="005B6F65">
              <w:rPr>
                <w:rFonts w:asciiTheme="minorHAnsi" w:hAnsiTheme="minorHAnsi" w:cstheme="minorHAnsi"/>
                <w:sz w:val="22"/>
                <w:szCs w:val="22"/>
              </w:rPr>
              <w:t>/jatkokehittämässä</w:t>
            </w:r>
            <w:r w:rsidR="009624A4"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24FB">
              <w:rPr>
                <w:rFonts w:asciiTheme="minorHAnsi" w:hAnsiTheme="minorHAnsi" w:cstheme="minorHAnsi"/>
                <w:sz w:val="22"/>
                <w:szCs w:val="22"/>
              </w:rPr>
              <w:t>yhteisiä hankintakriteereitä</w:t>
            </w:r>
            <w:r w:rsidR="009624A4" w:rsidRPr="000846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120B8"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762"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  <w:p w14:paraId="11194F3E" w14:textId="1301B9B2" w:rsidR="004424FB" w:rsidRDefault="004424FB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D8FAC" w14:textId="4979CCD3" w:rsidR="004424FB" w:rsidRPr="00084692" w:rsidRDefault="004424FB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 mukana laatimassa</w:t>
            </w:r>
            <w:r w:rsidR="005B6F65">
              <w:rPr>
                <w:rFonts w:asciiTheme="minorHAnsi" w:hAnsiTheme="minorHAnsi" w:cstheme="minorHAnsi"/>
                <w:sz w:val="22"/>
                <w:szCs w:val="22"/>
              </w:rPr>
              <w:t>/jatkokehittämässä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yhteisiä hankintasopimusten sopimusehtoja. (toteutunut/ei toteutunut)</w:t>
            </w:r>
          </w:p>
          <w:p w14:paraId="236C4659" w14:textId="7F885E27" w:rsidR="00B24FA8" w:rsidRPr="00084692" w:rsidRDefault="00B24FA8" w:rsidP="0061775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033" w:rsidRPr="005A5292" w14:paraId="7F3D6DAA" w14:textId="77777777" w:rsidTr="005769E5">
        <w:trPr>
          <w:trHeight w:val="1123"/>
        </w:trPr>
        <w:tc>
          <w:tcPr>
            <w:tcW w:w="4675" w:type="dxa"/>
          </w:tcPr>
          <w:p w14:paraId="6B7A2158" w14:textId="191B51B6" w:rsidR="007D0033" w:rsidRPr="009C017E" w:rsidRDefault="009C017E" w:rsidP="004D2E69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9C017E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Tiedon kokoaminen ja raportoiminen toimeenpanosuunnitelmassa valittujen tuoteryhmien hankintojen </w:t>
            </w:r>
            <w:r w:rsidR="005A5292">
              <w:rPr>
                <w:rFonts w:asciiTheme="minorHAnsi" w:hAnsiTheme="minorHAnsi" w:cstheme="minorBidi"/>
                <w:b/>
                <w:sz w:val="22"/>
                <w:szCs w:val="22"/>
              </w:rPr>
              <w:t>nykytilasta</w:t>
            </w:r>
            <w:r w:rsidRPr="009C017E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KEINO-osaamiskeskukselle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14:paraId="524F71AB" w14:textId="6E506AC1" w:rsidR="007D0033" w:rsidRDefault="009C017E" w:rsidP="002423A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Kokoaa ja raportoi </w:t>
            </w:r>
            <w:r w:rsidR="00421632">
              <w:rPr>
                <w:rFonts w:asciiTheme="minorHAnsi" w:hAnsiTheme="minorHAnsi" w:cstheme="minorHAnsi"/>
                <w:sz w:val="22"/>
                <w:szCs w:val="22"/>
              </w:rPr>
              <w:t xml:space="preserve">yhdessä sovitun mallin mukaisesti ja kriteerityön edellyttämässä aikataulussa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tiedot valittujen tuoteryhmien hankintojen </w:t>
            </w:r>
            <w:r w:rsidR="005A5292">
              <w:rPr>
                <w:rFonts w:asciiTheme="minorHAnsi" w:hAnsiTheme="minorHAnsi" w:cstheme="minorHAnsi"/>
                <w:sz w:val="22"/>
                <w:szCs w:val="22"/>
              </w:rPr>
              <w:t>nykytilasta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KEINO-osaamiskeskukselle</w:t>
            </w:r>
            <w:r w:rsidR="007D0033" w:rsidRPr="007A37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00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033"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  <w:p w14:paraId="475E144B" w14:textId="17E9418B" w:rsidR="00421632" w:rsidRDefault="00421632" w:rsidP="002423A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72" w:rsidRPr="009C017E" w14:paraId="11BD924D" w14:textId="77777777" w:rsidTr="007A5274">
        <w:trPr>
          <w:trHeight w:val="3613"/>
        </w:trPr>
        <w:tc>
          <w:tcPr>
            <w:tcW w:w="4675" w:type="dxa"/>
          </w:tcPr>
          <w:p w14:paraId="0B8C9815" w14:textId="30508D9F" w:rsidR="009C017E" w:rsidRPr="009C017E" w:rsidRDefault="009C017E" w:rsidP="004D2E69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017E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Hankintojen toteuttaminen toimeenpanosuunnitelman </w:t>
            </w:r>
            <w:r w:rsidR="005B6F65">
              <w:rPr>
                <w:rFonts w:asciiTheme="minorHAnsi" w:hAnsiTheme="minorHAnsi" w:cstheme="minorBidi"/>
                <w:b/>
                <w:sz w:val="22"/>
                <w:szCs w:val="22"/>
              </w:rPr>
              <w:t>mukaisesti</w:t>
            </w:r>
            <w:r w:rsidRPr="009C017E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ja yhteisten hankintakriteereiden ja hankintasopimusten sopimusehtojen käyttöönotto omassa toiminnassa.</w:t>
            </w:r>
          </w:p>
        </w:tc>
        <w:tc>
          <w:tcPr>
            <w:tcW w:w="4675" w:type="dxa"/>
          </w:tcPr>
          <w:p w14:paraId="08160084" w14:textId="3D572F10" w:rsidR="005B6F65" w:rsidRDefault="005B6F65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Toteuttaa hankinnat soveltuvin osin toimeenpanosuunnitelman mukaisesti. (toteutunut/ei toteutunut)</w:t>
            </w:r>
          </w:p>
          <w:p w14:paraId="54B55F63" w14:textId="77777777" w:rsidR="005B6F65" w:rsidRDefault="005B6F65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D8979" w14:textId="394430EF" w:rsidR="00066672" w:rsidRDefault="00380557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Ottaa</w:t>
            </w:r>
            <w:r w:rsidR="00066672"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käyttöön </w:t>
            </w:r>
            <w:r w:rsidR="00066672">
              <w:rPr>
                <w:rFonts w:asciiTheme="minorHAnsi" w:hAnsiTheme="minorHAnsi" w:cstheme="minorHAnsi"/>
                <w:sz w:val="22"/>
                <w:szCs w:val="22"/>
              </w:rPr>
              <w:t xml:space="preserve">soveltuvin osin </w:t>
            </w:r>
            <w:r w:rsidR="009C017E">
              <w:rPr>
                <w:rFonts w:asciiTheme="minorHAnsi" w:hAnsiTheme="minorHAnsi" w:cstheme="minorHAnsi"/>
                <w:sz w:val="22"/>
                <w:szCs w:val="22"/>
              </w:rPr>
              <w:t xml:space="preserve">yhteiset </w:t>
            </w:r>
            <w:r w:rsidR="00066672" w:rsidRPr="00084692">
              <w:rPr>
                <w:rFonts w:asciiTheme="minorHAnsi" w:hAnsiTheme="minorHAnsi" w:cstheme="minorHAnsi"/>
                <w:sz w:val="22"/>
                <w:szCs w:val="22"/>
              </w:rPr>
              <w:t>hankintakriteerit</w:t>
            </w:r>
            <w:r w:rsidR="000666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66672"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  <w:p w14:paraId="7E051A5D" w14:textId="24D14F68" w:rsidR="009C017E" w:rsidRDefault="009C017E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31F1E" w14:textId="4A9C9355" w:rsidR="00066672" w:rsidRPr="00084692" w:rsidRDefault="009C017E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Ottaa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käyttöön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soveltuvin osin yhteiset 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hankinta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sopimusten sopimusehdot. </w:t>
            </w:r>
            <w:r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</w:tc>
      </w:tr>
      <w:tr w:rsidR="002423AC" w:rsidRPr="00261D92" w14:paraId="56416319" w14:textId="77777777" w:rsidTr="007A5274">
        <w:trPr>
          <w:trHeight w:val="46"/>
        </w:trPr>
        <w:tc>
          <w:tcPr>
            <w:tcW w:w="4675" w:type="dxa"/>
          </w:tcPr>
          <w:p w14:paraId="374C110C" w14:textId="39550929" w:rsidR="002423AC" w:rsidRPr="00A82117" w:rsidRDefault="009C017E" w:rsidP="004D2E69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A82117">
              <w:rPr>
                <w:rFonts w:asciiTheme="minorHAnsi" w:hAnsiTheme="minorHAnsi" w:cstheme="minorBidi"/>
                <w:b/>
                <w:sz w:val="22"/>
                <w:szCs w:val="22"/>
              </w:rPr>
              <w:t>Markkina</w:t>
            </w:r>
            <w:r w:rsidR="007A5274">
              <w:rPr>
                <w:rFonts w:asciiTheme="minorHAnsi" w:hAnsiTheme="minorHAnsi" w:cstheme="minorBidi"/>
                <w:b/>
                <w:sz w:val="22"/>
                <w:szCs w:val="22"/>
              </w:rPr>
              <w:t>kartoituksen ja -</w:t>
            </w:r>
            <w:r w:rsidRPr="00A82117">
              <w:rPr>
                <w:rFonts w:asciiTheme="minorHAnsi" w:hAnsiTheme="minorHAnsi" w:cstheme="minorBidi"/>
                <w:b/>
                <w:sz w:val="22"/>
                <w:szCs w:val="22"/>
              </w:rPr>
              <w:t>vuoropuhelun toteuttaminen tarpeen mukaan korvaavien aineiden ja materiaalien potentiaalin kartoittamiseksi yhteistyössä muiden sopimuksen allekirjoittaneiden hankintayksiköiden sekä KEINO-osaamiskeskuksen kanssa</w:t>
            </w:r>
            <w:r w:rsidR="00A82117">
              <w:rPr>
                <w:rFonts w:asciiTheme="minorHAnsi" w:hAnsiTheme="minorHAnsi" w:cstheme="minorBidi"/>
                <w:b/>
                <w:sz w:val="22"/>
                <w:szCs w:val="22"/>
              </w:rPr>
              <w:t>.</w:t>
            </w:r>
          </w:p>
          <w:p w14:paraId="0EC58E75" w14:textId="064906BD" w:rsidR="009C017E" w:rsidRDefault="009C017E" w:rsidP="002423AC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6C67DC87" w14:textId="052A8459" w:rsidR="002423AC" w:rsidRDefault="00F82685" w:rsidP="002423A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-s</w:t>
            </w:r>
            <w:r w:rsidR="00A82117" w:rsidRPr="00084692">
              <w:rPr>
                <w:rFonts w:asciiTheme="minorHAnsi" w:hAnsiTheme="minorHAnsi" w:cstheme="minorHAnsi"/>
                <w:sz w:val="22"/>
                <w:szCs w:val="22"/>
              </w:rPr>
              <w:t>opimuskauden aikana yksin tai yhdessä muiden sopimusosapuolten kanssa järjest</w:t>
            </w:r>
            <w:r w:rsidR="00A82117">
              <w:rPr>
                <w:rFonts w:asciiTheme="minorHAnsi" w:hAnsiTheme="minorHAnsi" w:cstheme="minorHAnsi"/>
                <w:sz w:val="22"/>
                <w:szCs w:val="22"/>
              </w:rPr>
              <w:t>etyt</w:t>
            </w:r>
            <w:r w:rsidR="00A82117"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markkinavuoropuhelutilaisuudet.</w:t>
            </w:r>
            <w:r w:rsidR="00A82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2117" w:rsidRPr="000846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11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82117" w:rsidRPr="00084692">
              <w:rPr>
                <w:rFonts w:asciiTheme="minorHAnsi" w:hAnsiTheme="minorHAnsi" w:cstheme="minorHAnsi"/>
                <w:sz w:val="22"/>
                <w:szCs w:val="22"/>
              </w:rPr>
              <w:t>äärä)</w:t>
            </w:r>
          </w:p>
          <w:p w14:paraId="51DD04E9" w14:textId="77777777" w:rsidR="00A82117" w:rsidRDefault="00A82117" w:rsidP="002423A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6CDC9" w14:textId="75622E14" w:rsidR="00A82117" w:rsidRPr="00084692" w:rsidRDefault="00A82117" w:rsidP="002423AC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Toteuttaa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lla tavalla 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markkina</w:t>
            </w:r>
            <w:r w:rsidR="007A5274">
              <w:rPr>
                <w:rFonts w:asciiTheme="minorHAnsi" w:hAnsiTheme="minorHAnsi" w:cstheme="minorHAnsi"/>
                <w:sz w:val="22"/>
                <w:szCs w:val="22"/>
              </w:rPr>
              <w:t>kartoitusta ja -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vuoropuhelu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46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</w:tc>
      </w:tr>
      <w:tr w:rsidR="00066672" w:rsidRPr="003A5F93" w14:paraId="4DFC253E" w14:textId="77777777" w:rsidTr="005769E5">
        <w:trPr>
          <w:trHeight w:val="1688"/>
        </w:trPr>
        <w:tc>
          <w:tcPr>
            <w:tcW w:w="4675" w:type="dxa"/>
          </w:tcPr>
          <w:p w14:paraId="3D2C6F68" w14:textId="7DDC2472" w:rsidR="00A82117" w:rsidRPr="00084692" w:rsidRDefault="003A5F93" w:rsidP="003A5F93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Mm. o</w:t>
            </w:r>
            <w:r w:rsidR="00F82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mien hankinta-asiantuntijoiden, 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arhaiskasvatuksen toimialan</w:t>
            </w:r>
            <w:r w:rsidR="00A82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henkilöstön ja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päiväkotien henkilökunnan</w:t>
            </w:r>
            <w:r w:rsidR="002423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kouluttaminen</w:t>
            </w:r>
            <w:r w:rsidR="00066672" w:rsidRPr="0008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2117" w:rsidRPr="00A821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haitallisten aineiden tietoisuuteen sekä hankintakriteereiden soveltamisessa hyödyntäen KEINO-osaamiskeskuksen rahoituksella tuotettavaa koulutuskokonaisuutta.</w:t>
            </w:r>
          </w:p>
        </w:tc>
        <w:tc>
          <w:tcPr>
            <w:tcW w:w="4675" w:type="dxa"/>
          </w:tcPr>
          <w:p w14:paraId="6CBAC936" w14:textId="69702FE0" w:rsidR="00066672" w:rsidRDefault="009B3B6B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Osallistuu KEINO-osaamiskeskuksen järjestämään hankintayksikköjen avainhenkilöille suunnattuun koulutukseen. </w:t>
            </w:r>
            <w:r w:rsidR="00066672" w:rsidRPr="000B515C">
              <w:rPr>
                <w:rFonts w:asciiTheme="minorHAnsi" w:hAnsiTheme="minorHAnsi" w:cstheme="minorHAnsi"/>
                <w:sz w:val="22"/>
                <w:szCs w:val="22"/>
              </w:rPr>
              <w:t>(toteutunut/ei toteutunut)</w:t>
            </w:r>
          </w:p>
          <w:p w14:paraId="70EE3C79" w14:textId="7E92DD39" w:rsidR="007A5274" w:rsidRDefault="007A5274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DF1B1" w14:textId="26D87A29" w:rsidR="007A5274" w:rsidRPr="003A5F93" w:rsidRDefault="003A5F93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Mm. o</w:t>
            </w:r>
            <w:r w:rsidRPr="003A5F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mille hankinta-asiantuntijoille, varhaiskasvatuksen toimialan henkilöstölle ja päiväkotien henkilökunnalle järjestetyt </w:t>
            </w:r>
            <w:r w:rsidR="007A5274" w:rsidRPr="003A5F93">
              <w:rPr>
                <w:rFonts w:asciiTheme="minorHAnsi" w:hAnsiTheme="minorHAnsi" w:cstheme="minorHAnsi"/>
                <w:sz w:val="22"/>
                <w:szCs w:val="22"/>
              </w:rPr>
              <w:t>koulutustilaisuudet. (määrä)</w:t>
            </w:r>
          </w:p>
          <w:p w14:paraId="54C6140D" w14:textId="6B6A2E2A" w:rsidR="00066672" w:rsidRPr="00084692" w:rsidRDefault="00066672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72" w:rsidRPr="007A5274" w14:paraId="3EDC7FB8" w14:textId="77777777" w:rsidTr="00605EF9">
        <w:trPr>
          <w:trHeight w:val="1565"/>
        </w:trPr>
        <w:tc>
          <w:tcPr>
            <w:tcW w:w="4675" w:type="dxa"/>
          </w:tcPr>
          <w:p w14:paraId="56653BAA" w14:textId="2DE18674" w:rsidR="00066672" w:rsidRPr="007A5274" w:rsidRDefault="007A5274" w:rsidP="004D2E69">
            <w:pPr>
              <w:pStyle w:val="Luettelokappale"/>
              <w:numPr>
                <w:ilvl w:val="0"/>
                <w:numId w:val="9"/>
              </w:numPr>
              <w:spacing w:after="120"/>
              <w:rPr>
                <w:rStyle w:val="spellingerror"/>
                <w:b/>
                <w:position w:val="4"/>
              </w:rPr>
            </w:pPr>
            <w:r w:rsidRPr="007A5274">
              <w:rPr>
                <w:rFonts w:cstheme="minorHAnsi"/>
                <w:b/>
                <w:color w:val="000000"/>
              </w:rPr>
              <w:t>Hankintayksikön</w:t>
            </w:r>
            <w:r w:rsidR="006505BC" w:rsidRPr="007A5274">
              <w:rPr>
                <w:rFonts w:cstheme="minorHAnsi"/>
                <w:b/>
                <w:color w:val="000000"/>
              </w:rPr>
              <w:t xml:space="preserve"> omien tilaajien ohjeistaminen </w:t>
            </w:r>
            <w:r w:rsidR="006505BC" w:rsidRPr="00E35236">
              <w:rPr>
                <w:rFonts w:cstheme="minorHAnsi"/>
                <w:b/>
                <w:color w:val="000000"/>
              </w:rPr>
              <w:t>valitsemaan tilausjärjestelmistä vähiten haitallisi</w:t>
            </w:r>
            <w:r w:rsidR="007E5447" w:rsidRPr="00E35236">
              <w:rPr>
                <w:rFonts w:cstheme="minorHAnsi"/>
                <w:b/>
                <w:color w:val="000000"/>
              </w:rPr>
              <w:t>a</w:t>
            </w:r>
            <w:r w:rsidR="006505BC" w:rsidRPr="00E35236">
              <w:rPr>
                <w:rFonts w:cstheme="minorHAnsi"/>
                <w:b/>
                <w:color w:val="000000"/>
              </w:rPr>
              <w:t xml:space="preserve"> vaihtoehtoja.</w:t>
            </w:r>
          </w:p>
        </w:tc>
        <w:tc>
          <w:tcPr>
            <w:tcW w:w="4675" w:type="dxa"/>
          </w:tcPr>
          <w:p w14:paraId="04AEBEDB" w14:textId="51606C0A" w:rsidR="00066672" w:rsidRPr="00084692" w:rsidRDefault="006505BC" w:rsidP="007A5274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D227D">
              <w:rPr>
                <w:rFonts w:asciiTheme="minorHAnsi" w:hAnsiTheme="minorHAnsi" w:cstheme="minorHAnsi"/>
                <w:sz w:val="22"/>
                <w:szCs w:val="22"/>
              </w:rPr>
              <w:t xml:space="preserve">hjeistaa </w:t>
            </w:r>
            <w:r w:rsidR="007A5274">
              <w:rPr>
                <w:rFonts w:asciiTheme="minorHAnsi" w:hAnsiTheme="minorHAnsi" w:cstheme="minorHAnsi"/>
                <w:sz w:val="22"/>
                <w:szCs w:val="22"/>
              </w:rPr>
              <w:t>hankintayksikön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omat tilaajat valitsemaan tilausjärjestelmistä vähiten haitallisia vaihtoehtoja</w:t>
            </w:r>
            <w:r w:rsidR="007E5447">
              <w:rPr>
                <w:rFonts w:asciiTheme="minorHAnsi" w:hAnsiTheme="minorHAnsi" w:cstheme="minorHAnsi"/>
                <w:sz w:val="22"/>
                <w:szCs w:val="22"/>
              </w:rPr>
              <w:t>. (toteutunut/ei toteutunut)</w:t>
            </w:r>
          </w:p>
        </w:tc>
      </w:tr>
      <w:tr w:rsidR="00066672" w:rsidRPr="003A5F93" w14:paraId="7363F2CC" w14:textId="77777777" w:rsidTr="005769E5">
        <w:trPr>
          <w:trHeight w:val="1968"/>
        </w:trPr>
        <w:tc>
          <w:tcPr>
            <w:tcW w:w="4675" w:type="dxa"/>
          </w:tcPr>
          <w:p w14:paraId="519DC606" w14:textId="6D9E3008" w:rsidR="00066672" w:rsidRPr="00096FFB" w:rsidRDefault="003A5F93" w:rsidP="004D2E69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Esim.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7E5447" w:rsidRPr="007E54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arjoajien ja palveluntuottajien edellyttäminen </w:t>
            </w:r>
            <w:r w:rsidR="00096F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antamaan </w:t>
            </w:r>
            <w:r w:rsidR="00096FFB" w:rsidRPr="007E54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käyttäjäkoulutusta </w:t>
            </w:r>
            <w:r w:rsidR="00096F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hankintayksikön ja varhaiskasvatuksen avainhenkilöstölle </w:t>
            </w:r>
            <w:r w:rsidR="008C5C35">
              <w:rPr>
                <w:rFonts w:asciiTheme="minorHAnsi" w:hAnsiTheme="minorHAnsi" w:cstheme="minorHAnsi"/>
                <w:b/>
                <w:sz w:val="22"/>
                <w:szCs w:val="22"/>
              </w:rPr>
              <w:t>ja/</w:t>
            </w:r>
            <w:r w:rsidR="00096F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tai </w:t>
            </w:r>
            <w:r w:rsidR="007E5447" w:rsidRPr="007E5447">
              <w:rPr>
                <w:rFonts w:asciiTheme="minorHAnsi" w:hAnsiTheme="minorHAnsi" w:cstheme="minorHAnsi"/>
                <w:b/>
                <w:sz w:val="22"/>
                <w:szCs w:val="22"/>
              </w:rPr>
              <w:t>osallistumaan sopimuksen puitteissa valmisteltuun koulutukseen.</w:t>
            </w:r>
          </w:p>
          <w:p w14:paraId="4489101E" w14:textId="1E505F6C" w:rsidR="00096FFB" w:rsidRPr="007E5447" w:rsidRDefault="00096FFB" w:rsidP="00096FFB">
            <w:pPr>
              <w:pStyle w:val="Default"/>
              <w:spacing w:after="12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</w:tcPr>
          <w:p w14:paraId="154765DB" w14:textId="5902E1B2" w:rsidR="009B3B6B" w:rsidRDefault="009B3B6B" w:rsidP="00B719B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Edellyttää </w:t>
            </w:r>
            <w:r w:rsidR="003A5F93">
              <w:rPr>
                <w:rFonts w:asciiTheme="minorHAnsi" w:hAnsiTheme="minorHAnsi" w:cstheme="minorHAnsi"/>
                <w:sz w:val="22"/>
                <w:szCs w:val="22"/>
              </w:rPr>
              <w:t xml:space="preserve">esim.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tarjoajat ja palveluntuottajat antamaan tarpeen mukaan käyttäjäkoulutusta hankintayksikön ja varhaiskasvatuksen avainhenkilöstölle. (toteutunut/ei toteutunut)</w:t>
            </w:r>
          </w:p>
          <w:p w14:paraId="3A5DB6F9" w14:textId="77777777" w:rsidR="009B3B6B" w:rsidRDefault="009B3B6B" w:rsidP="00B719B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5705" w14:textId="7DCEE06E" w:rsidR="007E5447" w:rsidRDefault="00CD227D" w:rsidP="00B719B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Edellyttää </w:t>
            </w:r>
            <w:r w:rsidR="003A5F93">
              <w:rPr>
                <w:rFonts w:asciiTheme="minorHAnsi" w:hAnsiTheme="minorHAnsi" w:cstheme="minorHAnsi"/>
                <w:sz w:val="22"/>
                <w:szCs w:val="22"/>
              </w:rPr>
              <w:t xml:space="preserve">esim.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tarjoajilta ja palveluntuottajilta </w:t>
            </w:r>
            <w:r w:rsidR="007E5447">
              <w:rPr>
                <w:rFonts w:asciiTheme="minorHAnsi" w:hAnsiTheme="minorHAnsi" w:cstheme="minorHAnsi"/>
                <w:sz w:val="22"/>
                <w:szCs w:val="22"/>
              </w:rPr>
              <w:t>sopimuksen puitteissa valmisteltuun koulutukseen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osallistumista</w:t>
            </w:r>
            <w:r w:rsidR="00F46AC7">
              <w:rPr>
                <w:rFonts w:asciiTheme="minorHAnsi" w:hAnsiTheme="minorHAnsi" w:cstheme="minorHAnsi"/>
                <w:sz w:val="22"/>
                <w:szCs w:val="22"/>
              </w:rPr>
              <w:t>, kun se on tarkoituksenmukaista</w:t>
            </w:r>
            <w:r w:rsidR="007E5447">
              <w:rPr>
                <w:rFonts w:asciiTheme="minorHAnsi" w:hAnsiTheme="minorHAnsi" w:cstheme="minorHAnsi"/>
                <w:sz w:val="22"/>
                <w:szCs w:val="22"/>
              </w:rPr>
              <w:t>. (toteutunut/ei toteutunut)</w:t>
            </w:r>
          </w:p>
          <w:p w14:paraId="593C24FD" w14:textId="354D02A1" w:rsidR="007E5447" w:rsidRPr="007A3762" w:rsidRDefault="007E5447" w:rsidP="00B719B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72" w:rsidRPr="003A5F93" w14:paraId="32BCE5F0" w14:textId="77777777" w:rsidTr="00380557">
        <w:trPr>
          <w:trHeight w:val="1834"/>
        </w:trPr>
        <w:tc>
          <w:tcPr>
            <w:tcW w:w="4675" w:type="dxa"/>
          </w:tcPr>
          <w:p w14:paraId="58FF3944" w14:textId="77AE628F" w:rsidR="007E5447" w:rsidRPr="007E5447" w:rsidRDefault="00066672" w:rsidP="003A5F93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762">
              <w:rPr>
                <w:rStyle w:val="spellingerror"/>
                <w:rFonts w:asciiTheme="minorHAnsi" w:hAnsiTheme="minorHAnsi" w:cstheme="minorHAnsi"/>
                <w:b/>
                <w:bCs/>
                <w:sz w:val="22"/>
                <w:szCs w:val="22"/>
              </w:rPr>
              <w:t>Viestintä ja tiedon jakaminen</w:t>
            </w:r>
            <w:r w:rsidRPr="003F5095">
              <w:rPr>
                <w:rStyle w:val="spellingerro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5447" w:rsidRPr="007E5447">
              <w:rPr>
                <w:rStyle w:val="spellingerro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kemikaaleista </w:t>
            </w:r>
            <w:r w:rsidR="003A5F93">
              <w:rPr>
                <w:rStyle w:val="spellingerro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varhaiskasvatuksen </w:t>
            </w:r>
            <w:r w:rsidR="007E5447" w:rsidRPr="007E5447">
              <w:rPr>
                <w:rStyle w:val="spellingerror"/>
                <w:rFonts w:asciiTheme="minorHAnsi" w:hAnsiTheme="minorHAnsi" w:cstheme="minorHAnsi"/>
                <w:b/>
                <w:bCs/>
                <w:sz w:val="22"/>
                <w:szCs w:val="22"/>
              </w:rPr>
              <w:t>ympäristössä, yhteisistä hankintakriteereistä ja muista parhaista käytännöistä haitallisten aineiden vähentämiseksi</w:t>
            </w:r>
            <w:r w:rsidR="007E5447">
              <w:rPr>
                <w:rStyle w:val="spellingerror"/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14:paraId="2187289C" w14:textId="0354724E" w:rsidR="00066672" w:rsidRDefault="001F3BFC" w:rsidP="00066672">
            <w:pPr>
              <w:pStyle w:val="Default"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Viestii</w:t>
            </w:r>
            <w:r w:rsidR="00066672" w:rsidRPr="5066239D">
              <w:rPr>
                <w:rFonts w:asciiTheme="minorHAnsi" w:hAnsiTheme="minorHAnsi" w:cstheme="minorBidi"/>
                <w:sz w:val="22"/>
                <w:szCs w:val="22"/>
              </w:rPr>
              <w:t xml:space="preserve"> aktiivisesti</w:t>
            </w:r>
            <w:r w:rsidR="00927F8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066672" w:rsidRPr="5066239D">
              <w:rPr>
                <w:rFonts w:asciiTheme="minorHAnsi" w:hAnsiTheme="minorHAnsi" w:cstheme="minorBidi"/>
                <w:sz w:val="22"/>
                <w:szCs w:val="22"/>
              </w:rPr>
              <w:t>ja jaka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066672" w:rsidRPr="5066239D">
              <w:rPr>
                <w:rFonts w:asciiTheme="minorHAnsi" w:hAnsiTheme="minorHAnsi" w:cstheme="minorBidi"/>
                <w:sz w:val="22"/>
                <w:szCs w:val="22"/>
              </w:rPr>
              <w:t xml:space="preserve"> tietoa </w:t>
            </w:r>
            <w:r w:rsidR="007E5447">
              <w:rPr>
                <w:rFonts w:asciiTheme="minorHAnsi" w:hAnsiTheme="minorHAnsi" w:cstheme="minorBidi"/>
                <w:sz w:val="22"/>
                <w:szCs w:val="22"/>
              </w:rPr>
              <w:t xml:space="preserve">kemikaaleista </w:t>
            </w:r>
            <w:r w:rsidR="003A5F93">
              <w:rPr>
                <w:rFonts w:asciiTheme="minorHAnsi" w:hAnsiTheme="minorHAnsi" w:cstheme="minorBidi"/>
                <w:sz w:val="22"/>
                <w:szCs w:val="22"/>
              </w:rPr>
              <w:t xml:space="preserve">varhaiskasvatuksen </w:t>
            </w:r>
            <w:r w:rsidR="007E5447">
              <w:rPr>
                <w:rFonts w:asciiTheme="minorHAnsi" w:hAnsiTheme="minorHAnsi" w:cstheme="minorBidi"/>
                <w:sz w:val="22"/>
                <w:szCs w:val="22"/>
              </w:rPr>
              <w:t>ympäristössä</w:t>
            </w:r>
            <w:r w:rsidR="00066672" w:rsidRPr="5066239D">
              <w:rPr>
                <w:rFonts w:asciiTheme="minorHAnsi" w:hAnsiTheme="minorHAnsi" w:cstheme="minorBidi"/>
                <w:sz w:val="22"/>
                <w:szCs w:val="22"/>
              </w:rPr>
              <w:t xml:space="preserve">, hankintakriteereistä ja </w:t>
            </w:r>
            <w:r w:rsidR="007E5447">
              <w:rPr>
                <w:rFonts w:asciiTheme="minorHAnsi" w:hAnsiTheme="minorHAnsi" w:cstheme="minorBidi"/>
                <w:sz w:val="22"/>
                <w:szCs w:val="22"/>
              </w:rPr>
              <w:t xml:space="preserve">muista </w:t>
            </w:r>
            <w:r w:rsidR="00066672" w:rsidRPr="5066239D">
              <w:rPr>
                <w:rFonts w:asciiTheme="minorHAnsi" w:hAnsiTheme="minorHAnsi" w:cstheme="minorBidi"/>
                <w:sz w:val="22"/>
                <w:szCs w:val="22"/>
              </w:rPr>
              <w:t>parhaista käytännöistä</w:t>
            </w:r>
            <w:r w:rsidR="007E5447">
              <w:rPr>
                <w:rFonts w:asciiTheme="minorHAnsi" w:hAnsiTheme="minorHAnsi" w:cstheme="minorBidi"/>
                <w:sz w:val="22"/>
                <w:szCs w:val="22"/>
              </w:rPr>
              <w:t xml:space="preserve"> haitallisten aineiden vähentämiseksi</w:t>
            </w:r>
            <w:r w:rsidR="00066672" w:rsidRPr="5066239D">
              <w:rPr>
                <w:rFonts w:asciiTheme="minorHAnsi" w:hAnsiTheme="minorHAnsi" w:cstheme="minorBidi"/>
                <w:sz w:val="22"/>
                <w:szCs w:val="22"/>
              </w:rPr>
              <w:t>. (toteutunut/ei toteutunut)</w:t>
            </w:r>
          </w:p>
          <w:p w14:paraId="5244C16A" w14:textId="7FFDCD6D" w:rsidR="00066672" w:rsidRPr="007A3762" w:rsidRDefault="00066672" w:rsidP="0006667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72" w:rsidRPr="001F3BFC" w14:paraId="4644F8A0" w14:textId="77777777" w:rsidTr="001F3BFC">
        <w:tc>
          <w:tcPr>
            <w:tcW w:w="4675" w:type="dxa"/>
            <w:shd w:val="clear" w:color="auto" w:fill="FFFF00"/>
          </w:tcPr>
          <w:p w14:paraId="52688ACC" w14:textId="65B9F7D8" w:rsidR="00066672" w:rsidRPr="007A3762" w:rsidRDefault="001F3BFC" w:rsidP="00066672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Muut toimenpiteet</w:t>
            </w:r>
          </w:p>
        </w:tc>
        <w:tc>
          <w:tcPr>
            <w:tcW w:w="4675" w:type="dxa"/>
            <w:shd w:val="clear" w:color="auto" w:fill="FFFF00"/>
          </w:tcPr>
          <w:p w14:paraId="0FA19E5C" w14:textId="77777777" w:rsidR="00066672" w:rsidRPr="5066239D" w:rsidRDefault="00066672" w:rsidP="00066672">
            <w:pPr>
              <w:pStyle w:val="Default"/>
              <w:spacing w:after="120"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</w:tr>
      <w:tr w:rsidR="00066672" w:rsidRPr="00261D92" w14:paraId="36D59B13" w14:textId="77777777" w:rsidTr="006C5E9F">
        <w:trPr>
          <w:trHeight w:val="835"/>
        </w:trPr>
        <w:tc>
          <w:tcPr>
            <w:tcW w:w="4675" w:type="dxa"/>
          </w:tcPr>
          <w:p w14:paraId="576F0987" w14:textId="1CDB34B2" w:rsidR="00066672" w:rsidRPr="007A3762" w:rsidRDefault="00066672" w:rsidP="002002CD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Muut toimenpiteet </w:t>
            </w:r>
            <w:r w:rsidR="00CD2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haitallisten aineiden </w:t>
            </w:r>
            <w:r w:rsidRPr="007A37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vähentämiseksi </w:t>
            </w:r>
            <w:r w:rsidR="002002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varhaiskasvatuksessa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14:paraId="59CD5F80" w14:textId="043BC520" w:rsidR="00066672" w:rsidRPr="00D87B43" w:rsidRDefault="00066672" w:rsidP="00066672">
            <w:pPr>
              <w:pStyle w:val="Default"/>
              <w:spacing w:after="120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5066239D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Itse </w:t>
            </w:r>
            <w:r w:rsidRPr="5066239D">
              <w:rPr>
                <w:i/>
                <w:sz w:val="22"/>
                <w:szCs w:val="22"/>
              </w:rPr>
              <w:t>erikseen</w:t>
            </w:r>
            <w:r w:rsidRPr="5066239D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määritellyt </w:t>
            </w:r>
            <w:r w:rsidRPr="5066239D">
              <w:rPr>
                <w:i/>
                <w:sz w:val="22"/>
                <w:szCs w:val="22"/>
              </w:rPr>
              <w:t>toimenpiteet sekä</w:t>
            </w:r>
            <w:r w:rsidRPr="5066239D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</w:t>
            </w:r>
            <w:r w:rsidR="001F3BFC">
              <w:rPr>
                <w:rFonts w:asciiTheme="minorHAnsi" w:hAnsiTheme="minorHAnsi" w:cstheme="minorBidi"/>
                <w:i/>
                <w:sz w:val="22"/>
                <w:szCs w:val="22"/>
              </w:rPr>
              <w:t>mittarit (määrä tai toteutunut/</w:t>
            </w:r>
            <w:r w:rsidRPr="5066239D">
              <w:rPr>
                <w:rFonts w:asciiTheme="minorHAnsi" w:hAnsiTheme="minorHAnsi" w:cstheme="minorBidi"/>
                <w:i/>
                <w:sz w:val="22"/>
                <w:szCs w:val="22"/>
              </w:rPr>
              <w:t>ei toteutunut)</w:t>
            </w:r>
          </w:p>
        </w:tc>
      </w:tr>
    </w:tbl>
    <w:p w14:paraId="2D04E260" w14:textId="77777777" w:rsidR="00A304C3" w:rsidRPr="001C0D66" w:rsidRDefault="00A304C3" w:rsidP="006C5E9F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A304C3" w:rsidRPr="001C0D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666740" w16cex:dateUtc="2020-03-06T09:33:00Z"/>
  <w16cex:commentExtensible w16cex:durableId="221CC303" w16cex:dateUtc="2020-03-06T09:46:00Z"/>
  <w16cex:commentExtensible w16cex:durableId="6BCAFF68" w16cex:dateUtc="2020-03-06T09:44:00Z"/>
  <w16cex:commentExtensible w16cex:durableId="19FBE046" w16cex:dateUtc="2020-03-06T09:49:00Z"/>
  <w16cex:commentExtensible w16cex:durableId="5426E37D" w16cex:dateUtc="2020-03-06T09:51:00Z"/>
  <w16cex:commentExtensible w16cex:durableId="645D061F" w16cex:dateUtc="2020-03-06T09:54:00Z"/>
  <w16cex:commentExtensible w16cex:durableId="7A811572" w16cex:dateUtc="2020-03-06T09:46:00Z"/>
  <w16cex:commentExtensible w16cex:durableId="44AEA4E3" w16cex:dateUtc="2020-03-06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90816C" w16cid:durableId="179FADDA"/>
  <w16cid:commentId w16cid:paraId="7F4C095B" w16cid:durableId="1F538164"/>
  <w16cid:commentId w16cid:paraId="6E03A4B8" w16cid:durableId="4EECD6DF"/>
  <w16cid:commentId w16cid:paraId="30325414" w16cid:durableId="38666740"/>
  <w16cid:commentId w16cid:paraId="251EDED5" w16cid:durableId="4A153A65"/>
  <w16cid:commentId w16cid:paraId="31C83B7B" w16cid:durableId="220B73C4"/>
  <w16cid:commentId w16cid:paraId="2782F61B" w16cid:durableId="21813339"/>
  <w16cid:commentId w16cid:paraId="64A28F37" w16cid:durableId="220B7444"/>
  <w16cid:commentId w16cid:paraId="5A655B02" w16cid:durableId="55E7603F"/>
  <w16cid:commentId w16cid:paraId="48DBAAA9" w16cid:durableId="221CC304"/>
  <w16cid:commentId w16cid:paraId="2E2EF65A" w16cid:durableId="221CC303"/>
  <w16cid:commentId w16cid:paraId="5DD00089" w16cid:durableId="20F90D44"/>
  <w16cid:commentId w16cid:paraId="7DF26878" w16cid:durableId="30646103"/>
  <w16cid:commentId w16cid:paraId="69D7F99D" w16cid:durableId="220B7492"/>
  <w16cid:commentId w16cid:paraId="572FA9F3" w16cid:durableId="221CBF03"/>
  <w16cid:commentId w16cid:paraId="3A0F22C9" w16cid:durableId="6BCAFF68"/>
  <w16cid:commentId w16cid:paraId="2B970E3B" w16cid:durableId="19FBE046"/>
  <w16cid:commentId w16cid:paraId="4D3B32FA" w16cid:durableId="220CBBBC"/>
  <w16cid:commentId w16cid:paraId="56B6AD91" w16cid:durableId="5426E37D"/>
  <w16cid:commentId w16cid:paraId="3375E387" w16cid:durableId="2117BCA8"/>
  <w16cid:commentId w16cid:paraId="536EF2DA" w16cid:durableId="220B750B"/>
  <w16cid:commentId w16cid:paraId="4CD8AE27" w16cid:durableId="1628D6EF"/>
  <w16cid:commentId w16cid:paraId="4D1F5A46" w16cid:durableId="220B7563"/>
  <w16cid:commentId w16cid:paraId="491B416E" w16cid:durableId="645D061F"/>
  <w16cid:commentId w16cid:paraId="50C5397D" w16cid:durableId="2210870F"/>
  <w16cid:commentId w16cid:paraId="74B3BFD9" w16cid:durableId="35FE8255"/>
  <w16cid:commentId w16cid:paraId="2A1A85E3" w16cid:durableId="220B757D"/>
  <w16cid:commentId w16cid:paraId="5AAE77BB" w16cid:durableId="73034EE3"/>
  <w16cid:commentId w16cid:paraId="19E588F0" w16cid:durableId="21F7F4E0"/>
  <w16cid:commentId w16cid:paraId="4F2EB6F1" w16cid:durableId="3943438F"/>
  <w16cid:commentId w16cid:paraId="22692EC1" w16cid:durableId="7BE1288A"/>
  <w16cid:commentId w16cid:paraId="00BA7B2B" w16cid:durableId="220B760E"/>
  <w16cid:commentId w16cid:paraId="0DAFD4EE" w16cid:durableId="0638BE50"/>
  <w16cid:commentId w16cid:paraId="5D16ED19" w16cid:durableId="4E4E67AD"/>
  <w16cid:commentId w16cid:paraId="2A7F9E3D" w16cid:durableId="21F8CA30"/>
  <w16cid:commentId w16cid:paraId="6A25A88C" w16cid:durableId="21F8CA23"/>
  <w16cid:commentId w16cid:paraId="0902162E" w16cid:durableId="7A811572"/>
  <w16cid:commentId w16cid:paraId="5FD89272" w16cid:durableId="5C7E8224"/>
  <w16cid:commentId w16cid:paraId="71833BC3" w16cid:durableId="220B766B"/>
  <w16cid:commentId w16cid:paraId="6F06D13E" w16cid:durableId="44AEA4E3"/>
  <w16cid:commentId w16cid:paraId="4673A57F" w16cid:durableId="2210E63B"/>
  <w16cid:commentId w16cid:paraId="0A9E0A3F" w16cid:durableId="2210E6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9B5D" w14:textId="77777777" w:rsidR="001A4C1E" w:rsidRDefault="001A4C1E" w:rsidP="008F12B5">
      <w:pPr>
        <w:spacing w:after="0" w:line="240" w:lineRule="auto"/>
      </w:pPr>
      <w:r>
        <w:separator/>
      </w:r>
    </w:p>
  </w:endnote>
  <w:endnote w:type="continuationSeparator" w:id="0">
    <w:p w14:paraId="78F662E5" w14:textId="77777777" w:rsidR="001A4C1E" w:rsidRDefault="001A4C1E" w:rsidP="008F12B5">
      <w:pPr>
        <w:spacing w:after="0" w:line="240" w:lineRule="auto"/>
      </w:pPr>
      <w:r>
        <w:continuationSeparator/>
      </w:r>
    </w:p>
  </w:endnote>
  <w:endnote w:type="continuationNotice" w:id="1">
    <w:p w14:paraId="7B3420A5" w14:textId="77777777" w:rsidR="001A4C1E" w:rsidRDefault="001A4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B0EF" w14:textId="77777777" w:rsidR="001A4C1E" w:rsidRDefault="001A4C1E" w:rsidP="008F12B5">
      <w:pPr>
        <w:spacing w:after="0" w:line="240" w:lineRule="auto"/>
      </w:pPr>
      <w:r>
        <w:separator/>
      </w:r>
    </w:p>
  </w:footnote>
  <w:footnote w:type="continuationSeparator" w:id="0">
    <w:p w14:paraId="6718EBA3" w14:textId="77777777" w:rsidR="001A4C1E" w:rsidRDefault="001A4C1E" w:rsidP="008F12B5">
      <w:pPr>
        <w:spacing w:after="0" w:line="240" w:lineRule="auto"/>
      </w:pPr>
      <w:r>
        <w:continuationSeparator/>
      </w:r>
    </w:p>
  </w:footnote>
  <w:footnote w:type="continuationNotice" w:id="1">
    <w:p w14:paraId="30D3AEFD" w14:textId="77777777" w:rsidR="001A4C1E" w:rsidRDefault="001A4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E628" w14:textId="5BD7BF45" w:rsidR="008F12B5" w:rsidRPr="008F12B5" w:rsidRDefault="00261D92">
    <w:pPr>
      <w:pStyle w:val="Yltunniste"/>
      <w:rPr>
        <w:color w:val="FF0000"/>
        <w:lang w:val="fi-FI"/>
      </w:rPr>
    </w:pPr>
    <w:r>
      <w:rPr>
        <w:lang w:val="fi-FI"/>
      </w:rPr>
      <w:t>LIITE OHJEISTUKSEEN</w:t>
    </w:r>
    <w:r w:rsidR="001F3BFC">
      <w:rPr>
        <w:color w:val="FF0000"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0BA"/>
    <w:multiLevelType w:val="hybridMultilevel"/>
    <w:tmpl w:val="DCAE94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B20"/>
    <w:multiLevelType w:val="hybridMultilevel"/>
    <w:tmpl w:val="4B2A0A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8B5"/>
    <w:multiLevelType w:val="hybridMultilevel"/>
    <w:tmpl w:val="76447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12BB"/>
    <w:multiLevelType w:val="hybridMultilevel"/>
    <w:tmpl w:val="D608904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41E3"/>
    <w:multiLevelType w:val="hybridMultilevel"/>
    <w:tmpl w:val="98F6954E"/>
    <w:lvl w:ilvl="0" w:tplc="412ED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09C3"/>
    <w:multiLevelType w:val="hybridMultilevel"/>
    <w:tmpl w:val="74986DFC"/>
    <w:lvl w:ilvl="0" w:tplc="CC30FB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1739D"/>
    <w:multiLevelType w:val="hybridMultilevel"/>
    <w:tmpl w:val="4FD281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D5353"/>
    <w:multiLevelType w:val="hybridMultilevel"/>
    <w:tmpl w:val="154C5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2D58"/>
    <w:multiLevelType w:val="hybridMultilevel"/>
    <w:tmpl w:val="65D65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18169"/>
    <w:rsid w:val="0000297D"/>
    <w:rsid w:val="0002234B"/>
    <w:rsid w:val="000266EF"/>
    <w:rsid w:val="00032C14"/>
    <w:rsid w:val="00034591"/>
    <w:rsid w:val="00043A16"/>
    <w:rsid w:val="00044EEC"/>
    <w:rsid w:val="00052478"/>
    <w:rsid w:val="000539BE"/>
    <w:rsid w:val="0005568C"/>
    <w:rsid w:val="00060992"/>
    <w:rsid w:val="00061AC0"/>
    <w:rsid w:val="00066672"/>
    <w:rsid w:val="0007019B"/>
    <w:rsid w:val="0007137B"/>
    <w:rsid w:val="000755DC"/>
    <w:rsid w:val="00075C41"/>
    <w:rsid w:val="00084692"/>
    <w:rsid w:val="0009127D"/>
    <w:rsid w:val="000943D8"/>
    <w:rsid w:val="00096907"/>
    <w:rsid w:val="00096FFB"/>
    <w:rsid w:val="000A37E7"/>
    <w:rsid w:val="000A48D7"/>
    <w:rsid w:val="000A6DFF"/>
    <w:rsid w:val="000B14EC"/>
    <w:rsid w:val="000B2055"/>
    <w:rsid w:val="000B3563"/>
    <w:rsid w:val="000B35A9"/>
    <w:rsid w:val="000B44B8"/>
    <w:rsid w:val="000B515C"/>
    <w:rsid w:val="000D402B"/>
    <w:rsid w:val="000E00E6"/>
    <w:rsid w:val="000E3CAB"/>
    <w:rsid w:val="000E5C47"/>
    <w:rsid w:val="000F1737"/>
    <w:rsid w:val="000F2A4E"/>
    <w:rsid w:val="000F4AAB"/>
    <w:rsid w:val="00101348"/>
    <w:rsid w:val="0010691B"/>
    <w:rsid w:val="00106C71"/>
    <w:rsid w:val="00111730"/>
    <w:rsid w:val="00112B35"/>
    <w:rsid w:val="0011388D"/>
    <w:rsid w:val="001152D4"/>
    <w:rsid w:val="001417FA"/>
    <w:rsid w:val="00143D28"/>
    <w:rsid w:val="00147AE3"/>
    <w:rsid w:val="001509F5"/>
    <w:rsid w:val="001516BB"/>
    <w:rsid w:val="00153BFD"/>
    <w:rsid w:val="001543E0"/>
    <w:rsid w:val="001609FC"/>
    <w:rsid w:val="00160ACF"/>
    <w:rsid w:val="00161140"/>
    <w:rsid w:val="00166189"/>
    <w:rsid w:val="00166B22"/>
    <w:rsid w:val="00167987"/>
    <w:rsid w:val="00167CFA"/>
    <w:rsid w:val="0017296E"/>
    <w:rsid w:val="00194EA6"/>
    <w:rsid w:val="00196EC9"/>
    <w:rsid w:val="001A4C1E"/>
    <w:rsid w:val="001B0BC7"/>
    <w:rsid w:val="001B315D"/>
    <w:rsid w:val="001B49F5"/>
    <w:rsid w:val="001C0B86"/>
    <w:rsid w:val="001C0D66"/>
    <w:rsid w:val="001C3EDE"/>
    <w:rsid w:val="001D024A"/>
    <w:rsid w:val="001D54C4"/>
    <w:rsid w:val="001D60C4"/>
    <w:rsid w:val="001E2163"/>
    <w:rsid w:val="001E553E"/>
    <w:rsid w:val="001F3BFC"/>
    <w:rsid w:val="001F5002"/>
    <w:rsid w:val="002002CD"/>
    <w:rsid w:val="00203388"/>
    <w:rsid w:val="00205731"/>
    <w:rsid w:val="0020745A"/>
    <w:rsid w:val="002112ED"/>
    <w:rsid w:val="00223411"/>
    <w:rsid w:val="0022396B"/>
    <w:rsid w:val="00226D56"/>
    <w:rsid w:val="002337DD"/>
    <w:rsid w:val="00241901"/>
    <w:rsid w:val="002423AC"/>
    <w:rsid w:val="002429B2"/>
    <w:rsid w:val="002431FF"/>
    <w:rsid w:val="00246D3B"/>
    <w:rsid w:val="00247C13"/>
    <w:rsid w:val="0025086E"/>
    <w:rsid w:val="00260916"/>
    <w:rsid w:val="00261D91"/>
    <w:rsid w:val="00261D92"/>
    <w:rsid w:val="0026467A"/>
    <w:rsid w:val="00264C76"/>
    <w:rsid w:val="002656E4"/>
    <w:rsid w:val="00267A0D"/>
    <w:rsid w:val="00270206"/>
    <w:rsid w:val="002744C1"/>
    <w:rsid w:val="00281601"/>
    <w:rsid w:val="0028236A"/>
    <w:rsid w:val="002831A6"/>
    <w:rsid w:val="0028493E"/>
    <w:rsid w:val="002900C7"/>
    <w:rsid w:val="002906BB"/>
    <w:rsid w:val="002907DD"/>
    <w:rsid w:val="00294411"/>
    <w:rsid w:val="002978C4"/>
    <w:rsid w:val="002A77C0"/>
    <w:rsid w:val="002B0183"/>
    <w:rsid w:val="002B26F3"/>
    <w:rsid w:val="002B2C44"/>
    <w:rsid w:val="002B3D07"/>
    <w:rsid w:val="002C212E"/>
    <w:rsid w:val="002C25E3"/>
    <w:rsid w:val="002C454C"/>
    <w:rsid w:val="002D1CDD"/>
    <w:rsid w:val="002D4B4F"/>
    <w:rsid w:val="002D4B99"/>
    <w:rsid w:val="002E7FF3"/>
    <w:rsid w:val="002F18DE"/>
    <w:rsid w:val="002F577C"/>
    <w:rsid w:val="002F7237"/>
    <w:rsid w:val="00300A39"/>
    <w:rsid w:val="00302646"/>
    <w:rsid w:val="00306431"/>
    <w:rsid w:val="00310A7D"/>
    <w:rsid w:val="00311D60"/>
    <w:rsid w:val="00316642"/>
    <w:rsid w:val="0031700F"/>
    <w:rsid w:val="0032168E"/>
    <w:rsid w:val="00323A21"/>
    <w:rsid w:val="00327D6E"/>
    <w:rsid w:val="003328DF"/>
    <w:rsid w:val="0034030B"/>
    <w:rsid w:val="00351011"/>
    <w:rsid w:val="00352A96"/>
    <w:rsid w:val="00364B05"/>
    <w:rsid w:val="0036779C"/>
    <w:rsid w:val="00374F3C"/>
    <w:rsid w:val="00380318"/>
    <w:rsid w:val="00380557"/>
    <w:rsid w:val="00382553"/>
    <w:rsid w:val="00383795"/>
    <w:rsid w:val="0038725B"/>
    <w:rsid w:val="00391B95"/>
    <w:rsid w:val="00396668"/>
    <w:rsid w:val="00397F74"/>
    <w:rsid w:val="003A3816"/>
    <w:rsid w:val="003A3C2C"/>
    <w:rsid w:val="003A5F93"/>
    <w:rsid w:val="003B580B"/>
    <w:rsid w:val="003C08F7"/>
    <w:rsid w:val="003C1937"/>
    <w:rsid w:val="003C3616"/>
    <w:rsid w:val="003C4C06"/>
    <w:rsid w:val="003C59C7"/>
    <w:rsid w:val="003C66BE"/>
    <w:rsid w:val="003D30F3"/>
    <w:rsid w:val="003D7703"/>
    <w:rsid w:val="003E2C5A"/>
    <w:rsid w:val="003E6934"/>
    <w:rsid w:val="003F0D24"/>
    <w:rsid w:val="003F5095"/>
    <w:rsid w:val="003F7F73"/>
    <w:rsid w:val="00402F41"/>
    <w:rsid w:val="004071F7"/>
    <w:rsid w:val="00413A40"/>
    <w:rsid w:val="00417AC6"/>
    <w:rsid w:val="00420A9A"/>
    <w:rsid w:val="00421632"/>
    <w:rsid w:val="004219D8"/>
    <w:rsid w:val="004236CE"/>
    <w:rsid w:val="00423CDA"/>
    <w:rsid w:val="004357CD"/>
    <w:rsid w:val="00436058"/>
    <w:rsid w:val="004424FB"/>
    <w:rsid w:val="0044408D"/>
    <w:rsid w:val="00452D56"/>
    <w:rsid w:val="00456635"/>
    <w:rsid w:val="00462769"/>
    <w:rsid w:val="00463EF6"/>
    <w:rsid w:val="00466C91"/>
    <w:rsid w:val="004806DB"/>
    <w:rsid w:val="00481676"/>
    <w:rsid w:val="00485DFE"/>
    <w:rsid w:val="00494595"/>
    <w:rsid w:val="004947D1"/>
    <w:rsid w:val="00495FDE"/>
    <w:rsid w:val="0049697F"/>
    <w:rsid w:val="004A3EF7"/>
    <w:rsid w:val="004A74E0"/>
    <w:rsid w:val="004B0D9F"/>
    <w:rsid w:val="004B4204"/>
    <w:rsid w:val="004D2E69"/>
    <w:rsid w:val="004E4A21"/>
    <w:rsid w:val="004F168A"/>
    <w:rsid w:val="004F387D"/>
    <w:rsid w:val="004F56BA"/>
    <w:rsid w:val="004F64C5"/>
    <w:rsid w:val="00503CFD"/>
    <w:rsid w:val="00506201"/>
    <w:rsid w:val="00507BFE"/>
    <w:rsid w:val="00513549"/>
    <w:rsid w:val="005149F7"/>
    <w:rsid w:val="00514B22"/>
    <w:rsid w:val="005160AD"/>
    <w:rsid w:val="005162CD"/>
    <w:rsid w:val="00516ACA"/>
    <w:rsid w:val="00524225"/>
    <w:rsid w:val="00540069"/>
    <w:rsid w:val="00540105"/>
    <w:rsid w:val="00541AE1"/>
    <w:rsid w:val="00553209"/>
    <w:rsid w:val="00553C1B"/>
    <w:rsid w:val="00554888"/>
    <w:rsid w:val="00554D05"/>
    <w:rsid w:val="00555E14"/>
    <w:rsid w:val="00556BD5"/>
    <w:rsid w:val="0056117A"/>
    <w:rsid w:val="005700B9"/>
    <w:rsid w:val="00573054"/>
    <w:rsid w:val="00575F3F"/>
    <w:rsid w:val="00576994"/>
    <w:rsid w:val="005769E5"/>
    <w:rsid w:val="00576AB1"/>
    <w:rsid w:val="00584C98"/>
    <w:rsid w:val="0058709C"/>
    <w:rsid w:val="005901AF"/>
    <w:rsid w:val="005919B2"/>
    <w:rsid w:val="00594E3D"/>
    <w:rsid w:val="00595B09"/>
    <w:rsid w:val="005963EF"/>
    <w:rsid w:val="005A0EFF"/>
    <w:rsid w:val="005A32DC"/>
    <w:rsid w:val="005A5253"/>
    <w:rsid w:val="005A5292"/>
    <w:rsid w:val="005A5759"/>
    <w:rsid w:val="005A6352"/>
    <w:rsid w:val="005B44F3"/>
    <w:rsid w:val="005B6F65"/>
    <w:rsid w:val="005C179B"/>
    <w:rsid w:val="005D0424"/>
    <w:rsid w:val="005D1968"/>
    <w:rsid w:val="005F348F"/>
    <w:rsid w:val="005F368C"/>
    <w:rsid w:val="0060076C"/>
    <w:rsid w:val="00603AD4"/>
    <w:rsid w:val="00604DBD"/>
    <w:rsid w:val="00605269"/>
    <w:rsid w:val="00605EF9"/>
    <w:rsid w:val="0060780D"/>
    <w:rsid w:val="006107E7"/>
    <w:rsid w:val="0061335C"/>
    <w:rsid w:val="00616847"/>
    <w:rsid w:val="006170FC"/>
    <w:rsid w:val="00617118"/>
    <w:rsid w:val="0061775D"/>
    <w:rsid w:val="00621C14"/>
    <w:rsid w:val="00621FAE"/>
    <w:rsid w:val="00622F5E"/>
    <w:rsid w:val="006243B2"/>
    <w:rsid w:val="00625D4B"/>
    <w:rsid w:val="006334BD"/>
    <w:rsid w:val="00633B04"/>
    <w:rsid w:val="00637D1E"/>
    <w:rsid w:val="00640BA0"/>
    <w:rsid w:val="00642E93"/>
    <w:rsid w:val="0064419B"/>
    <w:rsid w:val="00644986"/>
    <w:rsid w:val="006505BC"/>
    <w:rsid w:val="0065282A"/>
    <w:rsid w:val="00653084"/>
    <w:rsid w:val="006566FB"/>
    <w:rsid w:val="0066042C"/>
    <w:rsid w:val="00663AF5"/>
    <w:rsid w:val="006715A4"/>
    <w:rsid w:val="00684798"/>
    <w:rsid w:val="006910C5"/>
    <w:rsid w:val="0069658E"/>
    <w:rsid w:val="006A4AE6"/>
    <w:rsid w:val="006A505F"/>
    <w:rsid w:val="006B1B14"/>
    <w:rsid w:val="006B3951"/>
    <w:rsid w:val="006B46F2"/>
    <w:rsid w:val="006B4A37"/>
    <w:rsid w:val="006C0AF8"/>
    <w:rsid w:val="006C0F21"/>
    <w:rsid w:val="006C5E9F"/>
    <w:rsid w:val="006D4AB7"/>
    <w:rsid w:val="006D4B83"/>
    <w:rsid w:val="006E1101"/>
    <w:rsid w:val="006F6BCE"/>
    <w:rsid w:val="006F6EE2"/>
    <w:rsid w:val="0070014B"/>
    <w:rsid w:val="00701582"/>
    <w:rsid w:val="007032F2"/>
    <w:rsid w:val="00704926"/>
    <w:rsid w:val="007054B9"/>
    <w:rsid w:val="00706D23"/>
    <w:rsid w:val="00710164"/>
    <w:rsid w:val="007105DB"/>
    <w:rsid w:val="00713779"/>
    <w:rsid w:val="007143F6"/>
    <w:rsid w:val="00716C8B"/>
    <w:rsid w:val="007170BF"/>
    <w:rsid w:val="007170F2"/>
    <w:rsid w:val="00723477"/>
    <w:rsid w:val="007242C8"/>
    <w:rsid w:val="00726869"/>
    <w:rsid w:val="0072719E"/>
    <w:rsid w:val="007314E9"/>
    <w:rsid w:val="0073601D"/>
    <w:rsid w:val="00741B47"/>
    <w:rsid w:val="00744C96"/>
    <w:rsid w:val="00752CF7"/>
    <w:rsid w:val="00756B95"/>
    <w:rsid w:val="007626DB"/>
    <w:rsid w:val="007677ED"/>
    <w:rsid w:val="00772B76"/>
    <w:rsid w:val="00774C34"/>
    <w:rsid w:val="007751A6"/>
    <w:rsid w:val="00776FC9"/>
    <w:rsid w:val="00782FD1"/>
    <w:rsid w:val="00783870"/>
    <w:rsid w:val="00783B5E"/>
    <w:rsid w:val="00786786"/>
    <w:rsid w:val="0079196C"/>
    <w:rsid w:val="007971AB"/>
    <w:rsid w:val="007A1182"/>
    <w:rsid w:val="007A2D78"/>
    <w:rsid w:val="007A3762"/>
    <w:rsid w:val="007A43EE"/>
    <w:rsid w:val="007A5274"/>
    <w:rsid w:val="007A5CF2"/>
    <w:rsid w:val="007B4D57"/>
    <w:rsid w:val="007C2EBB"/>
    <w:rsid w:val="007C40B3"/>
    <w:rsid w:val="007D0033"/>
    <w:rsid w:val="007E1093"/>
    <w:rsid w:val="007E3929"/>
    <w:rsid w:val="007E5447"/>
    <w:rsid w:val="007F7F4F"/>
    <w:rsid w:val="00804F5B"/>
    <w:rsid w:val="00810F1E"/>
    <w:rsid w:val="008120B8"/>
    <w:rsid w:val="00817CDF"/>
    <w:rsid w:val="00823147"/>
    <w:rsid w:val="00833E82"/>
    <w:rsid w:val="008418DF"/>
    <w:rsid w:val="008504D2"/>
    <w:rsid w:val="008545B2"/>
    <w:rsid w:val="00855BC9"/>
    <w:rsid w:val="0086577E"/>
    <w:rsid w:val="00874631"/>
    <w:rsid w:val="00891858"/>
    <w:rsid w:val="008A1046"/>
    <w:rsid w:val="008A17B7"/>
    <w:rsid w:val="008A54BA"/>
    <w:rsid w:val="008A550B"/>
    <w:rsid w:val="008B01F6"/>
    <w:rsid w:val="008B20EC"/>
    <w:rsid w:val="008B342B"/>
    <w:rsid w:val="008C3A7C"/>
    <w:rsid w:val="008C5C35"/>
    <w:rsid w:val="008C6922"/>
    <w:rsid w:val="008D2427"/>
    <w:rsid w:val="008D455B"/>
    <w:rsid w:val="008D64C7"/>
    <w:rsid w:val="008E5702"/>
    <w:rsid w:val="008E5EC0"/>
    <w:rsid w:val="008E7A0E"/>
    <w:rsid w:val="008F12B5"/>
    <w:rsid w:val="008F5227"/>
    <w:rsid w:val="008F7ABA"/>
    <w:rsid w:val="009004E8"/>
    <w:rsid w:val="00901054"/>
    <w:rsid w:val="00902862"/>
    <w:rsid w:val="009034F5"/>
    <w:rsid w:val="00907156"/>
    <w:rsid w:val="00911279"/>
    <w:rsid w:val="00915056"/>
    <w:rsid w:val="009176DA"/>
    <w:rsid w:val="00927F8E"/>
    <w:rsid w:val="0093016C"/>
    <w:rsid w:val="0093218B"/>
    <w:rsid w:val="00944442"/>
    <w:rsid w:val="0095696B"/>
    <w:rsid w:val="00956BBE"/>
    <w:rsid w:val="00961631"/>
    <w:rsid w:val="009624A4"/>
    <w:rsid w:val="009702DF"/>
    <w:rsid w:val="0097181C"/>
    <w:rsid w:val="00971D40"/>
    <w:rsid w:val="0097391A"/>
    <w:rsid w:val="009772B5"/>
    <w:rsid w:val="00994634"/>
    <w:rsid w:val="00996FA7"/>
    <w:rsid w:val="009A3B55"/>
    <w:rsid w:val="009A3BD9"/>
    <w:rsid w:val="009A4318"/>
    <w:rsid w:val="009A71DC"/>
    <w:rsid w:val="009A722D"/>
    <w:rsid w:val="009B0E70"/>
    <w:rsid w:val="009B3B6B"/>
    <w:rsid w:val="009B4625"/>
    <w:rsid w:val="009B7F61"/>
    <w:rsid w:val="009C017E"/>
    <w:rsid w:val="009C6242"/>
    <w:rsid w:val="009D229E"/>
    <w:rsid w:val="009D3877"/>
    <w:rsid w:val="009E2E71"/>
    <w:rsid w:val="009E4235"/>
    <w:rsid w:val="009E63F3"/>
    <w:rsid w:val="009F0127"/>
    <w:rsid w:val="009F3D72"/>
    <w:rsid w:val="009F44FD"/>
    <w:rsid w:val="00A0719D"/>
    <w:rsid w:val="00A16828"/>
    <w:rsid w:val="00A2227E"/>
    <w:rsid w:val="00A244D3"/>
    <w:rsid w:val="00A304C3"/>
    <w:rsid w:val="00A31125"/>
    <w:rsid w:val="00A31152"/>
    <w:rsid w:val="00A3195C"/>
    <w:rsid w:val="00A32257"/>
    <w:rsid w:val="00A339B2"/>
    <w:rsid w:val="00A339DF"/>
    <w:rsid w:val="00A34006"/>
    <w:rsid w:val="00A344E7"/>
    <w:rsid w:val="00A35C52"/>
    <w:rsid w:val="00A41634"/>
    <w:rsid w:val="00A42E9D"/>
    <w:rsid w:val="00A44F29"/>
    <w:rsid w:val="00A54069"/>
    <w:rsid w:val="00A65F7A"/>
    <w:rsid w:val="00A660E8"/>
    <w:rsid w:val="00A662C2"/>
    <w:rsid w:val="00A741DC"/>
    <w:rsid w:val="00A74A7C"/>
    <w:rsid w:val="00A81CFD"/>
    <w:rsid w:val="00A82117"/>
    <w:rsid w:val="00A839F5"/>
    <w:rsid w:val="00A87786"/>
    <w:rsid w:val="00A90E4B"/>
    <w:rsid w:val="00A933A8"/>
    <w:rsid w:val="00AA1075"/>
    <w:rsid w:val="00AA6515"/>
    <w:rsid w:val="00AA68E6"/>
    <w:rsid w:val="00AB1E62"/>
    <w:rsid w:val="00AB5E2F"/>
    <w:rsid w:val="00AB752B"/>
    <w:rsid w:val="00AB7C8D"/>
    <w:rsid w:val="00AC2E00"/>
    <w:rsid w:val="00AC3626"/>
    <w:rsid w:val="00AC4F23"/>
    <w:rsid w:val="00AD1E06"/>
    <w:rsid w:val="00AD54AD"/>
    <w:rsid w:val="00AF22FA"/>
    <w:rsid w:val="00AF364F"/>
    <w:rsid w:val="00AF4672"/>
    <w:rsid w:val="00AF5A5D"/>
    <w:rsid w:val="00B06A21"/>
    <w:rsid w:val="00B13676"/>
    <w:rsid w:val="00B1409C"/>
    <w:rsid w:val="00B17B79"/>
    <w:rsid w:val="00B211F7"/>
    <w:rsid w:val="00B23AB9"/>
    <w:rsid w:val="00B24FA8"/>
    <w:rsid w:val="00B26281"/>
    <w:rsid w:val="00B274E5"/>
    <w:rsid w:val="00B30A60"/>
    <w:rsid w:val="00B33BF9"/>
    <w:rsid w:val="00B42365"/>
    <w:rsid w:val="00B455D7"/>
    <w:rsid w:val="00B539A0"/>
    <w:rsid w:val="00B53F53"/>
    <w:rsid w:val="00B5545E"/>
    <w:rsid w:val="00B5699C"/>
    <w:rsid w:val="00B64B40"/>
    <w:rsid w:val="00B719B1"/>
    <w:rsid w:val="00B81CB8"/>
    <w:rsid w:val="00B82758"/>
    <w:rsid w:val="00B838D9"/>
    <w:rsid w:val="00B87108"/>
    <w:rsid w:val="00B927AB"/>
    <w:rsid w:val="00B9308B"/>
    <w:rsid w:val="00B95388"/>
    <w:rsid w:val="00B9566F"/>
    <w:rsid w:val="00B96E4B"/>
    <w:rsid w:val="00BA5683"/>
    <w:rsid w:val="00BB4915"/>
    <w:rsid w:val="00BC3D60"/>
    <w:rsid w:val="00BC3E72"/>
    <w:rsid w:val="00BC6CA1"/>
    <w:rsid w:val="00BD1F0B"/>
    <w:rsid w:val="00BD2A3C"/>
    <w:rsid w:val="00BD3767"/>
    <w:rsid w:val="00BD6536"/>
    <w:rsid w:val="00BE48FE"/>
    <w:rsid w:val="00BF1C17"/>
    <w:rsid w:val="00BF3962"/>
    <w:rsid w:val="00BF66FF"/>
    <w:rsid w:val="00BF7E23"/>
    <w:rsid w:val="00C06244"/>
    <w:rsid w:val="00C1045C"/>
    <w:rsid w:val="00C21188"/>
    <w:rsid w:val="00C27BE1"/>
    <w:rsid w:val="00C321FF"/>
    <w:rsid w:val="00C3493B"/>
    <w:rsid w:val="00C36145"/>
    <w:rsid w:val="00C450FE"/>
    <w:rsid w:val="00C46B0B"/>
    <w:rsid w:val="00C61F85"/>
    <w:rsid w:val="00C62F1E"/>
    <w:rsid w:val="00C66794"/>
    <w:rsid w:val="00C70D14"/>
    <w:rsid w:val="00C716C7"/>
    <w:rsid w:val="00C72B76"/>
    <w:rsid w:val="00C77BB6"/>
    <w:rsid w:val="00C81ED4"/>
    <w:rsid w:val="00C82E57"/>
    <w:rsid w:val="00C8563D"/>
    <w:rsid w:val="00C856A1"/>
    <w:rsid w:val="00C862BA"/>
    <w:rsid w:val="00C86353"/>
    <w:rsid w:val="00C869C8"/>
    <w:rsid w:val="00C90B6C"/>
    <w:rsid w:val="00C91BD3"/>
    <w:rsid w:val="00C9300D"/>
    <w:rsid w:val="00CA0BBC"/>
    <w:rsid w:val="00CA30AB"/>
    <w:rsid w:val="00CA472A"/>
    <w:rsid w:val="00CB03EE"/>
    <w:rsid w:val="00CC16AE"/>
    <w:rsid w:val="00CC2C2C"/>
    <w:rsid w:val="00CC31A9"/>
    <w:rsid w:val="00CC4167"/>
    <w:rsid w:val="00CD227D"/>
    <w:rsid w:val="00CE065C"/>
    <w:rsid w:val="00CE21AB"/>
    <w:rsid w:val="00CE3427"/>
    <w:rsid w:val="00CF2C2A"/>
    <w:rsid w:val="00CF4812"/>
    <w:rsid w:val="00CF5D1B"/>
    <w:rsid w:val="00CF769B"/>
    <w:rsid w:val="00D008E7"/>
    <w:rsid w:val="00D04DE9"/>
    <w:rsid w:val="00D10DA8"/>
    <w:rsid w:val="00D14A38"/>
    <w:rsid w:val="00D15664"/>
    <w:rsid w:val="00D2732B"/>
    <w:rsid w:val="00D331B1"/>
    <w:rsid w:val="00D3416E"/>
    <w:rsid w:val="00D374DF"/>
    <w:rsid w:val="00D37855"/>
    <w:rsid w:val="00D46662"/>
    <w:rsid w:val="00D5052C"/>
    <w:rsid w:val="00D51993"/>
    <w:rsid w:val="00D5612E"/>
    <w:rsid w:val="00D562D4"/>
    <w:rsid w:val="00D61CD1"/>
    <w:rsid w:val="00D62F82"/>
    <w:rsid w:val="00D6458E"/>
    <w:rsid w:val="00D6637A"/>
    <w:rsid w:val="00D67399"/>
    <w:rsid w:val="00D701AC"/>
    <w:rsid w:val="00D729BC"/>
    <w:rsid w:val="00D80E6B"/>
    <w:rsid w:val="00D866A0"/>
    <w:rsid w:val="00D87B43"/>
    <w:rsid w:val="00D90EC7"/>
    <w:rsid w:val="00DA1D85"/>
    <w:rsid w:val="00DA1F90"/>
    <w:rsid w:val="00DB7A0D"/>
    <w:rsid w:val="00DC0AF6"/>
    <w:rsid w:val="00DC346A"/>
    <w:rsid w:val="00DC69BA"/>
    <w:rsid w:val="00DC6FFA"/>
    <w:rsid w:val="00DD029B"/>
    <w:rsid w:val="00DD2435"/>
    <w:rsid w:val="00DD4EE2"/>
    <w:rsid w:val="00DD747E"/>
    <w:rsid w:val="00DE32FB"/>
    <w:rsid w:val="00DE44C6"/>
    <w:rsid w:val="00DE564C"/>
    <w:rsid w:val="00DE7A45"/>
    <w:rsid w:val="00DF069F"/>
    <w:rsid w:val="00DF165B"/>
    <w:rsid w:val="00DF5607"/>
    <w:rsid w:val="00DF5CAE"/>
    <w:rsid w:val="00E026C4"/>
    <w:rsid w:val="00E06FFF"/>
    <w:rsid w:val="00E07B90"/>
    <w:rsid w:val="00E1000C"/>
    <w:rsid w:val="00E10F2D"/>
    <w:rsid w:val="00E11460"/>
    <w:rsid w:val="00E11B42"/>
    <w:rsid w:val="00E127BE"/>
    <w:rsid w:val="00E12A52"/>
    <w:rsid w:val="00E17E81"/>
    <w:rsid w:val="00E22F79"/>
    <w:rsid w:val="00E31ABA"/>
    <w:rsid w:val="00E346F9"/>
    <w:rsid w:val="00E35236"/>
    <w:rsid w:val="00E42864"/>
    <w:rsid w:val="00E55A73"/>
    <w:rsid w:val="00E55C60"/>
    <w:rsid w:val="00E57B03"/>
    <w:rsid w:val="00E60ECA"/>
    <w:rsid w:val="00E630DC"/>
    <w:rsid w:val="00E70743"/>
    <w:rsid w:val="00E9598C"/>
    <w:rsid w:val="00EA0C98"/>
    <w:rsid w:val="00EA0FD5"/>
    <w:rsid w:val="00EA1059"/>
    <w:rsid w:val="00EA39CC"/>
    <w:rsid w:val="00EA60E2"/>
    <w:rsid w:val="00EB5CF5"/>
    <w:rsid w:val="00EC07BE"/>
    <w:rsid w:val="00EC0DE4"/>
    <w:rsid w:val="00EC1631"/>
    <w:rsid w:val="00EC2184"/>
    <w:rsid w:val="00EC60D4"/>
    <w:rsid w:val="00ED1AE7"/>
    <w:rsid w:val="00ED383B"/>
    <w:rsid w:val="00EE0084"/>
    <w:rsid w:val="00EE17E7"/>
    <w:rsid w:val="00EE5848"/>
    <w:rsid w:val="00EE6B22"/>
    <w:rsid w:val="00EF0ACC"/>
    <w:rsid w:val="00EF1F11"/>
    <w:rsid w:val="00EF33BC"/>
    <w:rsid w:val="00EF528C"/>
    <w:rsid w:val="00EF56DF"/>
    <w:rsid w:val="00EF6E68"/>
    <w:rsid w:val="00F01BF0"/>
    <w:rsid w:val="00F05995"/>
    <w:rsid w:val="00F10235"/>
    <w:rsid w:val="00F125C1"/>
    <w:rsid w:val="00F24F8C"/>
    <w:rsid w:val="00F27BC7"/>
    <w:rsid w:val="00F37FDB"/>
    <w:rsid w:val="00F42743"/>
    <w:rsid w:val="00F44529"/>
    <w:rsid w:val="00F46AC7"/>
    <w:rsid w:val="00F53823"/>
    <w:rsid w:val="00F56A66"/>
    <w:rsid w:val="00F57951"/>
    <w:rsid w:val="00F57FEA"/>
    <w:rsid w:val="00F613DC"/>
    <w:rsid w:val="00F61B25"/>
    <w:rsid w:val="00F64984"/>
    <w:rsid w:val="00F7660C"/>
    <w:rsid w:val="00F81C32"/>
    <w:rsid w:val="00F82685"/>
    <w:rsid w:val="00F8723C"/>
    <w:rsid w:val="00F92D3A"/>
    <w:rsid w:val="00FA05A8"/>
    <w:rsid w:val="00FB2090"/>
    <w:rsid w:val="00FC0F73"/>
    <w:rsid w:val="00FC5892"/>
    <w:rsid w:val="00FC6733"/>
    <w:rsid w:val="00FE31E7"/>
    <w:rsid w:val="00FE6DF8"/>
    <w:rsid w:val="00FF0E1D"/>
    <w:rsid w:val="02A867BB"/>
    <w:rsid w:val="0390495F"/>
    <w:rsid w:val="08A8A512"/>
    <w:rsid w:val="0A2BA983"/>
    <w:rsid w:val="0DB977F3"/>
    <w:rsid w:val="2A9DD217"/>
    <w:rsid w:val="2D9E5BFE"/>
    <w:rsid w:val="2F39DC78"/>
    <w:rsid w:val="2F4FD4F7"/>
    <w:rsid w:val="442D2562"/>
    <w:rsid w:val="46D33A98"/>
    <w:rsid w:val="4A61DD6A"/>
    <w:rsid w:val="4CF18169"/>
    <w:rsid w:val="4D66BBED"/>
    <w:rsid w:val="50194281"/>
    <w:rsid w:val="5066239D"/>
    <w:rsid w:val="53BF3E2D"/>
    <w:rsid w:val="5839AE16"/>
    <w:rsid w:val="58BCC6EB"/>
    <w:rsid w:val="5BACEB7E"/>
    <w:rsid w:val="62C905A6"/>
    <w:rsid w:val="632C00F6"/>
    <w:rsid w:val="63A4989A"/>
    <w:rsid w:val="74972985"/>
    <w:rsid w:val="7843C0B4"/>
    <w:rsid w:val="785D1C7E"/>
    <w:rsid w:val="7A4DF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8169"/>
  <w15:chartTrackingRefBased/>
  <w15:docId w15:val="{488B13DB-DD88-43D5-B490-4D74002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2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39"/>
    <w:rsid w:val="00A3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C4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F1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12B5"/>
  </w:style>
  <w:style w:type="paragraph" w:styleId="Alatunniste">
    <w:name w:val="footer"/>
    <w:basedOn w:val="Normaali"/>
    <w:link w:val="AlatunnisteChar"/>
    <w:uiPriority w:val="99"/>
    <w:unhideWhenUsed/>
    <w:rsid w:val="008F1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12B5"/>
  </w:style>
  <w:style w:type="character" w:styleId="Kommentinviite">
    <w:name w:val="annotation reference"/>
    <w:basedOn w:val="Kappaleenoletusfontti"/>
    <w:uiPriority w:val="99"/>
    <w:semiHidden/>
    <w:unhideWhenUsed/>
    <w:rsid w:val="007101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016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016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01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016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8E5702"/>
    <w:pPr>
      <w:ind w:left="720"/>
      <w:contextualSpacing/>
    </w:pPr>
    <w:rPr>
      <w:lang w:val="fi-FI"/>
    </w:rPr>
  </w:style>
  <w:style w:type="character" w:customStyle="1" w:styleId="spellingerror">
    <w:name w:val="spellingerror"/>
    <w:basedOn w:val="Kappaleenoletusfontti"/>
    <w:rsid w:val="008E5702"/>
  </w:style>
  <w:style w:type="character" w:customStyle="1" w:styleId="normaltextrun">
    <w:name w:val="normaltextrun"/>
    <w:basedOn w:val="Kappaleenoletusfontti"/>
    <w:rsid w:val="00AD1E06"/>
  </w:style>
  <w:style w:type="character" w:customStyle="1" w:styleId="eop">
    <w:name w:val="eop"/>
    <w:basedOn w:val="Kappaleenoletusfontti"/>
    <w:rsid w:val="00AD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85F542D7151D488434427188C6B188" ma:contentTypeVersion="4" ma:contentTypeDescription="Luo uusi asiakirja." ma:contentTypeScope="" ma:versionID="bf158ab1fed5a92f0eaf288051793037">
  <xsd:schema xmlns:xsd="http://www.w3.org/2001/XMLSchema" xmlns:xs="http://www.w3.org/2001/XMLSchema" xmlns:p="http://schemas.microsoft.com/office/2006/metadata/properties" xmlns:ns2="0d4359bb-0f8f-4a4a-8998-e473b12b7aa3" xmlns:ns3="d0d14d71-f804-44db-8f22-df72a81cc24d" targetNamespace="http://schemas.microsoft.com/office/2006/metadata/properties" ma:root="true" ma:fieldsID="8687625e96c932f897002efa9121510f" ns2:_="" ns3:_="">
    <xsd:import namespace="0d4359bb-0f8f-4a4a-8998-e473b12b7aa3"/>
    <xsd:import namespace="d0d14d71-f804-44db-8f22-df72a81cc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59bb-0f8f-4a4a-8998-e473b12b7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d71-f804-44db-8f22-df72a81c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6024A-4FB1-4D72-813F-57046E63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59bb-0f8f-4a4a-8998-e473b12b7aa3"/>
    <ds:schemaRef ds:uri="d0d14d71-f804-44db-8f22-df72a81c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F8BAF-5838-4077-A1EB-3A9A76C07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6D223-EEDD-45E1-8D84-9E47305EF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Ojala</dc:creator>
  <cp:keywords/>
  <dc:description/>
  <cp:lastModifiedBy>Piekkari Leena-Kaisa (YM)</cp:lastModifiedBy>
  <cp:revision>2</cp:revision>
  <dcterms:created xsi:type="dcterms:W3CDTF">2020-11-05T08:10:00Z</dcterms:created>
  <dcterms:modified xsi:type="dcterms:W3CDTF">2020-11-05T08:10:00Z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0x010100EB85F542D7151D488434427188C6B188</vt:lpwstr>
  </property>
</Properties>
</file>